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9" w:type="dxa"/>
        <w:tblInd w:w="-709" w:type="dxa"/>
        <w:tblBorders>
          <w:insideH w:val="nil"/>
          <w:insideV w:val="nil"/>
        </w:tblBorders>
        <w:tblCellMar>
          <w:left w:w="0" w:type="dxa"/>
          <w:right w:w="0" w:type="dxa"/>
        </w:tblCellMar>
        <w:tblLook w:val="04A0" w:firstRow="1" w:lastRow="0" w:firstColumn="1" w:lastColumn="0" w:noHBand="0" w:noVBand="1"/>
      </w:tblPr>
      <w:tblGrid>
        <w:gridCol w:w="4579"/>
        <w:gridCol w:w="5850"/>
      </w:tblGrid>
      <w:tr w:rsidR="0037526D" w:rsidRPr="0037526D" w14:paraId="634D4C7D" w14:textId="77777777" w:rsidTr="00AE57EB">
        <w:trPr>
          <w:trHeight w:val="655"/>
        </w:trPr>
        <w:tc>
          <w:tcPr>
            <w:tcW w:w="4579" w:type="dxa"/>
            <w:tcMar>
              <w:top w:w="0" w:type="dxa"/>
              <w:left w:w="108" w:type="dxa"/>
              <w:bottom w:w="0" w:type="dxa"/>
              <w:right w:w="108" w:type="dxa"/>
            </w:tcMar>
            <w:hideMark/>
          </w:tcPr>
          <w:p w14:paraId="56416593" w14:textId="466FB2D6" w:rsidR="004F05C9" w:rsidRPr="005E30B3" w:rsidRDefault="008F75E7" w:rsidP="0059047B">
            <w:pPr>
              <w:pStyle w:val="NoSpacing"/>
              <w:jc w:val="center"/>
              <w:rPr>
                <w:rFonts w:cs="Times New Roman"/>
                <w:b/>
                <w:szCs w:val="28"/>
                <w:lang w:eastAsia="vi-VN"/>
              </w:rPr>
            </w:pPr>
            <w:r w:rsidRPr="005E30B3">
              <w:rPr>
                <w:rFonts w:cs="Times New Roman"/>
                <w:b/>
                <w:szCs w:val="28"/>
                <w:lang w:eastAsia="vi-VN"/>
              </w:rPr>
              <w:t>ĐẢNG ỦY</w:t>
            </w:r>
            <w:r w:rsidR="004F05C9" w:rsidRPr="005E30B3">
              <w:rPr>
                <w:rFonts w:cs="Times New Roman"/>
                <w:b/>
                <w:szCs w:val="28"/>
                <w:lang w:eastAsia="vi-VN"/>
              </w:rPr>
              <w:t xml:space="preserve"> XÃ CẨM MỸ</w:t>
            </w:r>
          </w:p>
          <w:p w14:paraId="6FBC1770" w14:textId="77777777" w:rsidR="00AE57EB" w:rsidRPr="0037526D" w:rsidRDefault="004F05C9" w:rsidP="0059047B">
            <w:pPr>
              <w:spacing w:after="0" w:line="240" w:lineRule="auto"/>
              <w:jc w:val="center"/>
              <w:rPr>
                <w:rFonts w:eastAsia="Calibri" w:cs="Times New Roman"/>
                <w:b/>
                <w:kern w:val="0"/>
                <w:szCs w:val="28"/>
                <w:lang w:eastAsia="vi-VN"/>
                <w14:ligatures w14:val="none"/>
              </w:rPr>
            </w:pPr>
            <w:r w:rsidRPr="0037526D">
              <w:rPr>
                <w:rFonts w:eastAsia="Calibri" w:cs="Times New Roman"/>
                <w:b/>
                <w:kern w:val="0"/>
                <w:szCs w:val="28"/>
                <w:lang w:eastAsia="vi-VN"/>
                <w14:ligatures w14:val="none"/>
              </w:rPr>
              <w:t>B</w:t>
            </w:r>
            <w:r w:rsidR="008F75E7" w:rsidRPr="0037526D">
              <w:rPr>
                <w:rFonts w:eastAsia="Calibri" w:cs="Times New Roman"/>
                <w:b/>
                <w:kern w:val="0"/>
                <w:szCs w:val="28"/>
                <w:lang w:eastAsia="vi-VN"/>
                <w14:ligatures w14:val="none"/>
              </w:rPr>
              <w:t>CĐ</w:t>
            </w:r>
            <w:r w:rsidRPr="0037526D">
              <w:rPr>
                <w:rFonts w:eastAsia="Calibri" w:cs="Times New Roman"/>
                <w:b/>
                <w:kern w:val="0"/>
                <w:szCs w:val="28"/>
                <w:lang w:eastAsia="vi-VN"/>
                <w14:ligatures w14:val="none"/>
              </w:rPr>
              <w:t xml:space="preserve"> CTMTQG XÂY DỰNG </w:t>
            </w:r>
          </w:p>
          <w:p w14:paraId="0AE5B243" w14:textId="3C359C5B" w:rsidR="004F05C9" w:rsidRPr="0037526D" w:rsidRDefault="004F05C9" w:rsidP="0059047B">
            <w:pPr>
              <w:spacing w:after="0" w:line="240" w:lineRule="auto"/>
              <w:jc w:val="center"/>
              <w:rPr>
                <w:rFonts w:eastAsia="Calibri" w:cs="Times New Roman"/>
                <w:b/>
                <w:kern w:val="0"/>
                <w:szCs w:val="28"/>
                <w:lang w:eastAsia="vi-VN"/>
                <w14:ligatures w14:val="none"/>
              </w:rPr>
            </w:pPr>
            <w:r w:rsidRPr="0037526D">
              <w:rPr>
                <w:rFonts w:eastAsia="Calibri" w:cs="Times New Roman"/>
                <w:b/>
                <w:kern w:val="0"/>
                <w:szCs w:val="28"/>
                <w:lang w:eastAsia="vi-VN"/>
                <w14:ligatures w14:val="none"/>
              </w:rPr>
              <w:t>NÔNG THÔN MỚI</w:t>
            </w:r>
          </w:p>
          <w:p w14:paraId="6A25A2A5" w14:textId="1A40D2F2" w:rsidR="004F05C9" w:rsidRDefault="004F05C9" w:rsidP="00B47E89">
            <w:pPr>
              <w:spacing w:after="0" w:line="256" w:lineRule="auto"/>
              <w:jc w:val="center"/>
              <w:rPr>
                <w:rFonts w:eastAsia="Calibri" w:cs="Times New Roman"/>
                <w:b/>
                <w:kern w:val="0"/>
                <w:szCs w:val="28"/>
                <w:lang w:eastAsia="vi-VN"/>
                <w14:ligatures w14:val="none"/>
              </w:rPr>
            </w:pPr>
            <w:r w:rsidRPr="0037526D">
              <w:rPr>
                <w:rFonts w:eastAsia="Calibri" w:cs="Times New Roman"/>
                <w:b/>
                <w:kern w:val="0"/>
                <w:szCs w:val="28"/>
                <w:lang w:eastAsia="vi-VN"/>
                <w14:ligatures w14:val="none"/>
              </w:rPr>
              <w:t>*</w:t>
            </w:r>
          </w:p>
          <w:p w14:paraId="25E29457" w14:textId="34C694F9" w:rsidR="00D15D62" w:rsidRPr="005E30B3" w:rsidRDefault="00D15D62" w:rsidP="00B47E89">
            <w:pPr>
              <w:spacing w:after="0" w:line="256" w:lineRule="auto"/>
              <w:jc w:val="center"/>
              <w:rPr>
                <w:rFonts w:eastAsia="Calibri" w:cs="Times New Roman"/>
                <w:bCs/>
                <w:kern w:val="0"/>
                <w:szCs w:val="28"/>
                <w:lang w:eastAsia="vi-VN"/>
                <w14:ligatures w14:val="none"/>
              </w:rPr>
            </w:pPr>
            <w:r w:rsidRPr="005E30B3">
              <w:rPr>
                <w:rFonts w:eastAsia="Calibri" w:cs="Times New Roman"/>
                <w:bCs/>
                <w:kern w:val="0"/>
                <w:szCs w:val="28"/>
                <w:lang w:eastAsia="vi-VN"/>
                <w14:ligatures w14:val="none"/>
              </w:rPr>
              <w:t xml:space="preserve">Số: </w:t>
            </w:r>
            <w:r w:rsidR="0047241B">
              <w:rPr>
                <w:rFonts w:eastAsia="Calibri" w:cs="Times New Roman"/>
                <w:bCs/>
                <w:kern w:val="0"/>
                <w:szCs w:val="28"/>
                <w:lang w:eastAsia="vi-VN"/>
                <w14:ligatures w14:val="none"/>
              </w:rPr>
              <w:t>17</w:t>
            </w:r>
            <w:r w:rsidRPr="005E30B3">
              <w:rPr>
                <w:rFonts w:eastAsia="Calibri" w:cs="Times New Roman"/>
                <w:bCs/>
                <w:kern w:val="0"/>
                <w:szCs w:val="28"/>
                <w:lang w:eastAsia="vi-VN"/>
                <w14:ligatures w14:val="none"/>
              </w:rPr>
              <w:t>/BC-BCĐ</w:t>
            </w:r>
          </w:p>
        </w:tc>
        <w:tc>
          <w:tcPr>
            <w:tcW w:w="5850" w:type="dxa"/>
            <w:tcMar>
              <w:top w:w="0" w:type="dxa"/>
              <w:left w:w="108" w:type="dxa"/>
              <w:bottom w:w="0" w:type="dxa"/>
              <w:right w:w="108" w:type="dxa"/>
            </w:tcMar>
          </w:tcPr>
          <w:p w14:paraId="0061A294" w14:textId="77C9F797" w:rsidR="004F05C9" w:rsidRPr="0037526D" w:rsidRDefault="00C14A66" w:rsidP="00916E97">
            <w:pPr>
              <w:spacing w:after="0" w:line="256" w:lineRule="auto"/>
              <w:jc w:val="center"/>
              <w:rPr>
                <w:rFonts w:eastAsia="Calibri" w:cs="Times New Roman"/>
                <w:b/>
                <w:bCs/>
                <w:kern w:val="0"/>
                <w:szCs w:val="28"/>
                <w:u w:val="single"/>
                <w:lang w:eastAsia="vi-VN"/>
                <w14:ligatures w14:val="none"/>
              </w:rPr>
            </w:pPr>
            <w:r w:rsidRPr="0037526D">
              <w:rPr>
                <w:rFonts w:eastAsia="Calibri" w:cs="Times New Roman"/>
                <w:b/>
                <w:bCs/>
                <w:kern w:val="0"/>
                <w:szCs w:val="28"/>
                <w:u w:val="single"/>
                <w:lang w:eastAsia="vi-VN"/>
                <w14:ligatures w14:val="none"/>
              </w:rPr>
              <w:t>ĐẢNG CỘNG SẢN VIỆT NAM</w:t>
            </w:r>
          </w:p>
          <w:p w14:paraId="40372095" w14:textId="77777777" w:rsidR="004F05C9" w:rsidRPr="0037526D" w:rsidRDefault="004F05C9" w:rsidP="00787FC1">
            <w:pPr>
              <w:tabs>
                <w:tab w:val="left" w:pos="1495"/>
              </w:tabs>
              <w:spacing w:after="0" w:line="256" w:lineRule="auto"/>
              <w:rPr>
                <w:rFonts w:eastAsia="Calibri" w:cs="Times New Roman"/>
                <w:kern w:val="0"/>
                <w:sz w:val="26"/>
                <w:szCs w:val="26"/>
                <w:lang w:eastAsia="vi-VN"/>
                <w14:ligatures w14:val="none"/>
              </w:rPr>
            </w:pPr>
          </w:p>
          <w:p w14:paraId="3CA6BA7E" w14:textId="00FE2282" w:rsidR="006F5274" w:rsidRPr="0047241B" w:rsidRDefault="006F5274" w:rsidP="006F5274">
            <w:pPr>
              <w:tabs>
                <w:tab w:val="left" w:pos="1495"/>
              </w:tabs>
              <w:spacing w:after="0" w:line="256" w:lineRule="auto"/>
              <w:jc w:val="center"/>
              <w:rPr>
                <w:rFonts w:eastAsia="Calibri" w:cs="Times New Roman"/>
                <w:i/>
                <w:iCs/>
                <w:kern w:val="0"/>
                <w:szCs w:val="28"/>
                <w:lang w:eastAsia="vi-VN"/>
                <w14:ligatures w14:val="none"/>
              </w:rPr>
            </w:pPr>
            <w:r w:rsidRPr="0047241B">
              <w:rPr>
                <w:rFonts w:eastAsia="Calibri" w:cs="Times New Roman"/>
                <w:i/>
                <w:iCs/>
                <w:kern w:val="0"/>
                <w:szCs w:val="28"/>
                <w:lang w:eastAsia="vi-VN"/>
                <w14:ligatures w14:val="none"/>
              </w:rPr>
              <w:t xml:space="preserve">Cẩm Mỹ, ngày </w:t>
            </w:r>
            <w:r w:rsidR="0047241B" w:rsidRPr="0047241B">
              <w:rPr>
                <w:rFonts w:eastAsia="Calibri" w:cs="Times New Roman"/>
                <w:i/>
                <w:iCs/>
                <w:kern w:val="0"/>
                <w:szCs w:val="28"/>
                <w:lang w:eastAsia="vi-VN"/>
                <w14:ligatures w14:val="none"/>
              </w:rPr>
              <w:t>07</w:t>
            </w:r>
            <w:r w:rsidRPr="0047241B">
              <w:rPr>
                <w:rFonts w:eastAsia="Calibri" w:cs="Times New Roman"/>
                <w:i/>
                <w:iCs/>
                <w:kern w:val="0"/>
                <w:szCs w:val="28"/>
                <w:lang w:eastAsia="vi-VN"/>
                <w14:ligatures w14:val="none"/>
              </w:rPr>
              <w:t xml:space="preserve"> tháng </w:t>
            </w:r>
            <w:r w:rsidR="005E30B3" w:rsidRPr="0047241B">
              <w:rPr>
                <w:rFonts w:eastAsia="Calibri" w:cs="Times New Roman"/>
                <w:i/>
                <w:iCs/>
                <w:kern w:val="0"/>
                <w:szCs w:val="28"/>
                <w:lang w:eastAsia="vi-VN"/>
                <w14:ligatures w14:val="none"/>
              </w:rPr>
              <w:t>6</w:t>
            </w:r>
            <w:r w:rsidRPr="0047241B">
              <w:rPr>
                <w:rFonts w:eastAsia="Calibri" w:cs="Times New Roman"/>
                <w:i/>
                <w:iCs/>
                <w:kern w:val="0"/>
                <w:szCs w:val="28"/>
                <w:lang w:eastAsia="vi-VN"/>
                <w14:ligatures w14:val="none"/>
              </w:rPr>
              <w:t xml:space="preserve"> năm 2024</w:t>
            </w:r>
          </w:p>
        </w:tc>
      </w:tr>
      <w:tr w:rsidR="0037526D" w:rsidRPr="0037526D" w14:paraId="03101FA3" w14:textId="77777777" w:rsidTr="004A5856">
        <w:trPr>
          <w:trHeight w:val="213"/>
        </w:trPr>
        <w:tc>
          <w:tcPr>
            <w:tcW w:w="4579" w:type="dxa"/>
            <w:tcMar>
              <w:top w:w="0" w:type="dxa"/>
              <w:left w:w="108" w:type="dxa"/>
              <w:bottom w:w="0" w:type="dxa"/>
              <w:right w:w="108" w:type="dxa"/>
            </w:tcMar>
          </w:tcPr>
          <w:p w14:paraId="277C4209" w14:textId="51187DD7" w:rsidR="004F05C9" w:rsidRPr="0037526D" w:rsidRDefault="004F05C9" w:rsidP="00B1765F">
            <w:pPr>
              <w:spacing w:after="0" w:line="256" w:lineRule="auto"/>
              <w:rPr>
                <w:rFonts w:eastAsia="Calibri" w:cs="Times New Roman"/>
                <w:kern w:val="0"/>
                <w:sz w:val="26"/>
                <w:szCs w:val="26"/>
                <w:lang w:eastAsia="vi-VN"/>
                <w14:ligatures w14:val="none"/>
              </w:rPr>
            </w:pPr>
          </w:p>
        </w:tc>
        <w:tc>
          <w:tcPr>
            <w:tcW w:w="5850" w:type="dxa"/>
            <w:tcMar>
              <w:top w:w="0" w:type="dxa"/>
              <w:left w:w="108" w:type="dxa"/>
              <w:bottom w:w="0" w:type="dxa"/>
              <w:right w:w="108" w:type="dxa"/>
            </w:tcMar>
          </w:tcPr>
          <w:p w14:paraId="64FE18F3" w14:textId="2B9C3F54" w:rsidR="004F05C9" w:rsidRPr="0037526D" w:rsidRDefault="004F05C9" w:rsidP="00B1765F">
            <w:pPr>
              <w:spacing w:after="0" w:line="256" w:lineRule="auto"/>
              <w:rPr>
                <w:rFonts w:eastAsia="Calibri" w:cs="Times New Roman"/>
                <w:kern w:val="0"/>
                <w:sz w:val="26"/>
                <w:szCs w:val="26"/>
                <w:lang w:eastAsia="vi-VN"/>
                <w14:ligatures w14:val="none"/>
              </w:rPr>
            </w:pPr>
          </w:p>
        </w:tc>
      </w:tr>
    </w:tbl>
    <w:p w14:paraId="1C9A5F46" w14:textId="297FA7C0" w:rsidR="004F05C9" w:rsidRPr="0037526D" w:rsidRDefault="004F05C9" w:rsidP="00C367D0">
      <w:pPr>
        <w:spacing w:after="0" w:line="240" w:lineRule="auto"/>
        <w:jc w:val="both"/>
        <w:rPr>
          <w:rFonts w:eastAsia="Calibri" w:cs="Times New Roman"/>
          <w:b/>
          <w:bCs/>
          <w:kern w:val="0"/>
          <w:sz w:val="18"/>
          <w:szCs w:val="18"/>
          <w:lang w:eastAsia="vi-VN"/>
          <w14:ligatures w14:val="none"/>
        </w:rPr>
      </w:pPr>
      <w:bookmarkStart w:id="0" w:name="chuong_phuluc_8_name"/>
    </w:p>
    <w:p w14:paraId="6945B69A" w14:textId="55235320" w:rsidR="004F05C9" w:rsidRPr="0037526D" w:rsidRDefault="004F05C9" w:rsidP="00B47E89">
      <w:pPr>
        <w:spacing w:after="0" w:line="240" w:lineRule="auto"/>
        <w:jc w:val="center"/>
        <w:rPr>
          <w:rFonts w:eastAsia="Calibri" w:cs="Times New Roman"/>
          <w:kern w:val="0"/>
          <w:szCs w:val="28"/>
          <w:lang w:val="vi-VN" w:eastAsia="vi-VN"/>
          <w14:ligatures w14:val="none"/>
        </w:rPr>
      </w:pPr>
      <w:r w:rsidRPr="0037526D">
        <w:rPr>
          <w:rFonts w:eastAsia="Calibri" w:cs="Times New Roman"/>
          <w:b/>
          <w:bCs/>
          <w:kern w:val="0"/>
          <w:szCs w:val="28"/>
          <w:lang w:val="vi-VN" w:eastAsia="vi-VN"/>
          <w14:ligatures w14:val="none"/>
        </w:rPr>
        <w:t>BÁO CÁO</w:t>
      </w:r>
      <w:bookmarkEnd w:id="0"/>
    </w:p>
    <w:p w14:paraId="1AA6DE75" w14:textId="23250056" w:rsidR="00C75DB1" w:rsidRDefault="00240A75" w:rsidP="00C75DB1">
      <w:pPr>
        <w:spacing w:after="0" w:line="240" w:lineRule="auto"/>
        <w:jc w:val="center"/>
        <w:rPr>
          <w:rFonts w:eastAsia="Calibri" w:cs="Times New Roman"/>
          <w:b/>
          <w:bCs/>
          <w:kern w:val="0"/>
          <w:szCs w:val="28"/>
          <w:shd w:val="solid" w:color="FFFFFF" w:fill="auto"/>
          <w:lang w:eastAsia="vi-VN"/>
          <w14:ligatures w14:val="none"/>
        </w:rPr>
      </w:pPr>
      <w:r w:rsidRPr="0037526D">
        <w:rPr>
          <w:rFonts w:eastAsia="Calibri" w:cs="Times New Roman"/>
          <w:b/>
          <w:bCs/>
          <w:kern w:val="0"/>
          <w:szCs w:val="28"/>
          <w:shd w:val="solid" w:color="FFFFFF" w:fill="auto"/>
          <w:lang w:eastAsia="vi-VN"/>
          <w14:ligatures w14:val="none"/>
        </w:rPr>
        <w:t>K</w:t>
      </w:r>
      <w:r w:rsidR="00C75DB1" w:rsidRPr="0037526D">
        <w:rPr>
          <w:rFonts w:eastAsia="Calibri" w:cs="Times New Roman"/>
          <w:b/>
          <w:bCs/>
          <w:kern w:val="0"/>
          <w:szCs w:val="28"/>
          <w:shd w:val="solid" w:color="FFFFFF" w:fill="auto"/>
          <w:lang w:eastAsia="vi-VN"/>
          <w14:ligatures w14:val="none"/>
        </w:rPr>
        <w:t>ết quả thực hiện xây dựng</w:t>
      </w:r>
      <w:r w:rsidR="004F05C9" w:rsidRPr="0037526D">
        <w:rPr>
          <w:rFonts w:eastAsia="Calibri" w:cs="Times New Roman"/>
          <w:b/>
          <w:bCs/>
          <w:kern w:val="0"/>
          <w:szCs w:val="28"/>
          <w:shd w:val="solid" w:color="FFFFFF" w:fill="auto"/>
          <w:lang w:eastAsia="vi-VN"/>
          <w14:ligatures w14:val="none"/>
        </w:rPr>
        <w:t xml:space="preserve"> xã nông thôn mới nâng cao</w:t>
      </w:r>
      <w:r w:rsidR="00C75DB1" w:rsidRPr="0037526D">
        <w:rPr>
          <w:rFonts w:eastAsia="Calibri" w:cs="Times New Roman"/>
          <w:b/>
          <w:bCs/>
          <w:kern w:val="0"/>
          <w:szCs w:val="28"/>
          <w:shd w:val="solid" w:color="FFFFFF" w:fill="auto"/>
          <w:lang w:eastAsia="vi-VN"/>
          <w14:ligatures w14:val="none"/>
        </w:rPr>
        <w:t xml:space="preserve"> </w:t>
      </w:r>
      <w:r w:rsidR="005E30B3">
        <w:rPr>
          <w:rFonts w:eastAsia="Calibri" w:cs="Times New Roman"/>
          <w:b/>
          <w:bCs/>
          <w:kern w:val="0"/>
          <w:szCs w:val="28"/>
          <w:shd w:val="solid" w:color="FFFFFF" w:fill="auto"/>
          <w:lang w:eastAsia="vi-VN"/>
          <w14:ligatures w14:val="none"/>
        </w:rPr>
        <w:t>5 tháng đầu năm,</w:t>
      </w:r>
    </w:p>
    <w:p w14:paraId="2C7F3795" w14:textId="29398602" w:rsidR="005E30B3" w:rsidRPr="0037526D" w:rsidRDefault="005E30B3" w:rsidP="00C75DB1">
      <w:pPr>
        <w:spacing w:after="0" w:line="240" w:lineRule="auto"/>
        <w:jc w:val="center"/>
        <w:rPr>
          <w:rFonts w:eastAsia="Calibri" w:cs="Times New Roman"/>
          <w:b/>
          <w:bCs/>
          <w:kern w:val="0"/>
          <w:szCs w:val="28"/>
          <w:shd w:val="solid" w:color="FFFFFF" w:fill="auto"/>
          <w:lang w:eastAsia="vi-VN"/>
          <w14:ligatures w14:val="none"/>
        </w:rPr>
      </w:pPr>
      <w:r>
        <w:rPr>
          <w:rFonts w:eastAsia="Calibri" w:cs="Times New Roman"/>
          <w:b/>
          <w:bCs/>
          <w:kern w:val="0"/>
          <w:szCs w:val="28"/>
          <w:shd w:val="solid" w:color="FFFFFF" w:fill="auto"/>
          <w:lang w:eastAsia="vi-VN"/>
          <w14:ligatures w14:val="none"/>
        </w:rPr>
        <w:t>Nhiệm vụ trọng tâm thời gian tới</w:t>
      </w:r>
    </w:p>
    <w:p w14:paraId="75D1BFA1" w14:textId="71C23FF5" w:rsidR="009163F7" w:rsidRPr="0037526D" w:rsidRDefault="004711BA" w:rsidP="009163F7">
      <w:pPr>
        <w:spacing w:before="120" w:after="120" w:line="240" w:lineRule="auto"/>
        <w:ind w:firstLine="426"/>
        <w:jc w:val="both"/>
        <w:rPr>
          <w:rFonts w:cs="Times New Roman"/>
          <w:szCs w:val="28"/>
        </w:rPr>
      </w:pPr>
      <w:r w:rsidRPr="0037526D">
        <w:rPr>
          <w:rFonts w:cs="Times New Roman"/>
          <w:noProof/>
          <w:szCs w:val="28"/>
        </w:rPr>
        <mc:AlternateContent>
          <mc:Choice Requires="wps">
            <w:drawing>
              <wp:anchor distT="0" distB="0" distL="114300" distR="114300" simplePos="0" relativeHeight="251659264" behindDoc="0" locked="0" layoutInCell="1" allowOverlap="1" wp14:anchorId="441C84ED" wp14:editId="6C4C0ECF">
                <wp:simplePos x="0" y="0"/>
                <wp:positionH relativeFrom="column">
                  <wp:posOffset>2163779</wp:posOffset>
                </wp:positionH>
                <wp:positionV relativeFrom="paragraph">
                  <wp:posOffset>31115</wp:posOffset>
                </wp:positionV>
                <wp:extent cx="1548000" cy="0"/>
                <wp:effectExtent l="0" t="0" r="33655" b="19050"/>
                <wp:wrapNone/>
                <wp:docPr id="1" name="Straight Connector 1"/>
                <wp:cNvGraphicFramePr/>
                <a:graphic xmlns:a="http://schemas.openxmlformats.org/drawingml/2006/main">
                  <a:graphicData uri="http://schemas.microsoft.com/office/word/2010/wordprocessingShape">
                    <wps:wsp>
                      <wps:cNvCnPr/>
                      <wps:spPr>
                        <a:xfrm flipV="1">
                          <a:off x="0" y="0"/>
                          <a:ext cx="15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7A77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4pt,2.45pt" to="292.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" strokecolor="black [3200]" strokeweight=".5pt">
                <v:stroke joinstyle="miter"/>
              </v:line>
            </w:pict>
          </mc:Fallback>
        </mc:AlternateContent>
      </w:r>
    </w:p>
    <w:p w14:paraId="0DD5C140" w14:textId="25901EA0" w:rsidR="00EA4670" w:rsidRPr="0037526D" w:rsidRDefault="00EA4670" w:rsidP="00B76D1C">
      <w:pPr>
        <w:spacing w:after="0" w:line="380" w:lineRule="atLeast"/>
        <w:ind w:firstLine="709"/>
        <w:jc w:val="both"/>
        <w:rPr>
          <w:rFonts w:cs="Times New Roman"/>
          <w:b/>
          <w:bCs/>
          <w:szCs w:val="28"/>
        </w:rPr>
      </w:pPr>
      <w:r w:rsidRPr="0037526D">
        <w:rPr>
          <w:rFonts w:cs="Times New Roman"/>
          <w:b/>
          <w:bCs/>
          <w:szCs w:val="28"/>
        </w:rPr>
        <w:t xml:space="preserve">I. </w:t>
      </w:r>
      <w:r w:rsidR="002D4E2D" w:rsidRPr="0037526D">
        <w:rPr>
          <w:rFonts w:cs="Times New Roman"/>
          <w:b/>
          <w:bCs/>
          <w:szCs w:val="28"/>
        </w:rPr>
        <w:t xml:space="preserve">KẾT QUẢ </w:t>
      </w:r>
      <w:r w:rsidRPr="0037526D">
        <w:rPr>
          <w:rFonts w:cs="Times New Roman"/>
          <w:b/>
          <w:bCs/>
          <w:szCs w:val="28"/>
        </w:rPr>
        <w:t xml:space="preserve">CÔNG TÁC </w:t>
      </w:r>
      <w:r w:rsidR="000F7B71" w:rsidRPr="0037526D">
        <w:rPr>
          <w:rFonts w:cs="Times New Roman"/>
          <w:b/>
          <w:bCs/>
          <w:szCs w:val="28"/>
        </w:rPr>
        <w:t>CHỈ ĐẠO, TRIỂN KHAI</w:t>
      </w:r>
    </w:p>
    <w:p w14:paraId="751E1E18" w14:textId="54E0F1D8" w:rsidR="008A5092" w:rsidRPr="0037526D" w:rsidRDefault="004B1D3C" w:rsidP="00B76D1C">
      <w:pPr>
        <w:spacing w:after="0" w:line="380" w:lineRule="atLeast"/>
        <w:ind w:firstLine="709"/>
        <w:jc w:val="both"/>
        <w:rPr>
          <w:rFonts w:cs="Times New Roman"/>
          <w:szCs w:val="28"/>
        </w:rPr>
      </w:pPr>
      <w:r w:rsidRPr="0037526D">
        <w:rPr>
          <w:rFonts w:cs="Times New Roman"/>
          <w:szCs w:val="28"/>
        </w:rPr>
        <w:t xml:space="preserve">- Ban Chỉ đạo, Ban quản lý </w:t>
      </w:r>
      <w:r w:rsidR="008A5092" w:rsidRPr="0037526D">
        <w:rPr>
          <w:rFonts w:cs="Times New Roman"/>
          <w:szCs w:val="28"/>
        </w:rPr>
        <w:t xml:space="preserve">xã </w:t>
      </w:r>
      <w:r w:rsidRPr="0037526D">
        <w:rPr>
          <w:rFonts w:cs="Times New Roman"/>
          <w:szCs w:val="28"/>
        </w:rPr>
        <w:t>đã tổ chức rà soát, xây dựng khung kế hoạch</w:t>
      </w:r>
      <w:r w:rsidR="008A5092" w:rsidRPr="0037526D">
        <w:rPr>
          <w:rFonts w:cs="Times New Roman"/>
          <w:szCs w:val="28"/>
        </w:rPr>
        <w:t xml:space="preserve"> xây dựng xã nông thôn mới nâng cao giai đoạn 2023- 2024</w:t>
      </w:r>
      <w:r w:rsidRPr="0037526D">
        <w:rPr>
          <w:rFonts w:cs="Times New Roman"/>
          <w:szCs w:val="28"/>
        </w:rPr>
        <w:t xml:space="preserve">, </w:t>
      </w:r>
      <w:r w:rsidR="008A5092" w:rsidRPr="0037526D">
        <w:rPr>
          <w:rFonts w:cs="Times New Roman"/>
          <w:szCs w:val="28"/>
        </w:rPr>
        <w:t>được</w:t>
      </w:r>
      <w:r w:rsidRPr="0037526D">
        <w:rPr>
          <w:rFonts w:cs="Times New Roman"/>
          <w:szCs w:val="28"/>
        </w:rPr>
        <w:t xml:space="preserve"> UBND huyện phê duyệt tại Quyết định số </w:t>
      </w:r>
      <w:r w:rsidR="00CA5720" w:rsidRPr="0037526D">
        <w:rPr>
          <w:rFonts w:cs="Times New Roman"/>
          <w:szCs w:val="28"/>
        </w:rPr>
        <w:t>6695/QĐ-UBND</w:t>
      </w:r>
      <w:r w:rsidR="008A5092" w:rsidRPr="0037526D">
        <w:rPr>
          <w:rFonts w:cs="Times New Roman"/>
          <w:szCs w:val="28"/>
        </w:rPr>
        <w:t xml:space="preserve"> ngày 06/9/2023, đồng thời đầu năm 2024 tiếp tục rà soát, điều chỉnh khung kế hoạch để tổ chức thực hiệ</w:t>
      </w:r>
      <w:r w:rsidR="00F33765" w:rsidRPr="0037526D">
        <w:rPr>
          <w:rFonts w:cs="Times New Roman"/>
          <w:szCs w:val="28"/>
        </w:rPr>
        <w:t>n</w:t>
      </w:r>
      <w:r w:rsidR="00F065D7" w:rsidRPr="0037526D">
        <w:rPr>
          <w:rFonts w:cs="Times New Roman"/>
          <w:szCs w:val="28"/>
        </w:rPr>
        <w:t>.</w:t>
      </w:r>
      <w:r w:rsidR="0018236D" w:rsidRPr="0037526D">
        <w:rPr>
          <w:rFonts w:cs="Times New Roman"/>
          <w:szCs w:val="28"/>
        </w:rPr>
        <w:t xml:space="preserve"> </w:t>
      </w:r>
    </w:p>
    <w:p w14:paraId="4A2D4822" w14:textId="2B6B745A" w:rsidR="004B1D3C" w:rsidRPr="0037526D" w:rsidRDefault="00F33765" w:rsidP="00B76D1C">
      <w:pPr>
        <w:spacing w:after="0" w:line="380" w:lineRule="atLeast"/>
        <w:ind w:firstLine="709"/>
        <w:jc w:val="both"/>
        <w:rPr>
          <w:rFonts w:cs="Times New Roman"/>
          <w:szCs w:val="28"/>
        </w:rPr>
      </w:pPr>
      <w:r w:rsidRPr="0037526D">
        <w:rPr>
          <w:rFonts w:cs="Times New Roman"/>
          <w:szCs w:val="28"/>
        </w:rPr>
        <w:t>-</w:t>
      </w:r>
      <w:r w:rsidR="0018236D" w:rsidRPr="0037526D">
        <w:rPr>
          <w:rFonts w:cs="Times New Roman"/>
          <w:szCs w:val="28"/>
        </w:rPr>
        <w:t xml:space="preserve"> </w:t>
      </w:r>
      <w:r w:rsidRPr="0037526D">
        <w:rPr>
          <w:rFonts w:cs="Times New Roman"/>
          <w:szCs w:val="28"/>
        </w:rPr>
        <w:t>T</w:t>
      </w:r>
      <w:r w:rsidR="0018236D" w:rsidRPr="0037526D">
        <w:rPr>
          <w:rFonts w:cs="Times New Roman"/>
          <w:szCs w:val="28"/>
        </w:rPr>
        <w:t xml:space="preserve">riển khai rà soát, xây dựng khung kế hoạch </w:t>
      </w:r>
      <w:r w:rsidRPr="0037526D">
        <w:rPr>
          <w:rFonts w:cs="Times New Roman"/>
          <w:szCs w:val="28"/>
        </w:rPr>
        <w:t xml:space="preserve">xây dựng </w:t>
      </w:r>
      <w:r w:rsidR="0018236D" w:rsidRPr="0037526D">
        <w:rPr>
          <w:rFonts w:cs="Times New Roman"/>
          <w:szCs w:val="28"/>
        </w:rPr>
        <w:t xml:space="preserve">khu dân cư </w:t>
      </w:r>
      <w:r w:rsidR="00B61F36" w:rsidRPr="0037526D">
        <w:rPr>
          <w:rFonts w:cs="Times New Roman"/>
          <w:szCs w:val="28"/>
        </w:rPr>
        <w:t xml:space="preserve">NTM </w:t>
      </w:r>
      <w:r w:rsidR="0018236D" w:rsidRPr="0037526D">
        <w:rPr>
          <w:rFonts w:cs="Times New Roman"/>
          <w:szCs w:val="28"/>
        </w:rPr>
        <w:t xml:space="preserve">kiểu mẫu </w:t>
      </w:r>
      <w:r w:rsidR="00B61F36" w:rsidRPr="0037526D">
        <w:rPr>
          <w:rFonts w:cs="Times New Roman"/>
          <w:szCs w:val="28"/>
        </w:rPr>
        <w:t xml:space="preserve">tại </w:t>
      </w:r>
      <w:r w:rsidRPr="0037526D">
        <w:rPr>
          <w:rFonts w:cs="Times New Roman"/>
          <w:szCs w:val="28"/>
        </w:rPr>
        <w:t>8/8 thôn</w:t>
      </w:r>
      <w:r w:rsidR="00B61F36" w:rsidRPr="0037526D">
        <w:rPr>
          <w:rFonts w:cs="Times New Roman"/>
          <w:szCs w:val="28"/>
        </w:rPr>
        <w:t>:</w:t>
      </w:r>
      <w:r w:rsidRPr="0037526D">
        <w:rPr>
          <w:rFonts w:cs="Times New Roman"/>
          <w:szCs w:val="28"/>
        </w:rPr>
        <w:t xml:space="preserve"> 01 thôn (Mỹ Lâm) phấn đấu đạt chuẩn khu DCKM 2024; 05 thôn đã đạt chuẩn (Mỹ Hà, Mỹ Phú, Mỹ Đông, Quốc Tuấn, Mỹ Trung) cần cập nhật, củng cố theo BTC mới; 02 thôn (</w:t>
      </w:r>
      <w:r w:rsidR="0018236D" w:rsidRPr="0037526D">
        <w:rPr>
          <w:rFonts w:cs="Times New Roman"/>
          <w:szCs w:val="28"/>
        </w:rPr>
        <w:t>Mỹ Yên, Mỹ Sơn</w:t>
      </w:r>
      <w:r w:rsidRPr="0037526D">
        <w:rPr>
          <w:rFonts w:cs="Times New Roman"/>
          <w:szCs w:val="28"/>
        </w:rPr>
        <w:t>) đảm bảo đạt tối thiểu 70% tiêu chí theo Quyết định 39/2022/QĐ-UBND ngày 09/12/2022</w:t>
      </w:r>
      <w:r w:rsidR="00B61F36" w:rsidRPr="0037526D">
        <w:rPr>
          <w:rFonts w:cs="Times New Roman"/>
          <w:szCs w:val="28"/>
        </w:rPr>
        <w:t xml:space="preserve"> của UBND tỉnh</w:t>
      </w:r>
      <w:r w:rsidR="0018236D" w:rsidRPr="0037526D">
        <w:rPr>
          <w:rFonts w:cs="Times New Roman"/>
          <w:szCs w:val="28"/>
        </w:rPr>
        <w:t>.</w:t>
      </w:r>
    </w:p>
    <w:p w14:paraId="04C20BF8" w14:textId="344AEB62" w:rsidR="00BC3414" w:rsidRPr="0037526D" w:rsidRDefault="00EA4670" w:rsidP="00B76D1C">
      <w:pPr>
        <w:spacing w:after="0" w:line="380" w:lineRule="atLeast"/>
        <w:ind w:firstLine="709"/>
        <w:jc w:val="both"/>
        <w:rPr>
          <w:rFonts w:cs="Times New Roman"/>
          <w:szCs w:val="28"/>
        </w:rPr>
      </w:pPr>
      <w:r w:rsidRPr="0037526D">
        <w:rPr>
          <w:rFonts w:cs="Times New Roman"/>
          <w:szCs w:val="28"/>
        </w:rPr>
        <w:t xml:space="preserve">- </w:t>
      </w:r>
      <w:r w:rsidR="00BC3414" w:rsidRPr="0037526D">
        <w:rPr>
          <w:rFonts w:cs="Times New Roman"/>
          <w:szCs w:val="28"/>
        </w:rPr>
        <w:t>Kiện toàn Ban chỉ đạo nông thôn mới xã (do đ/c Bí thư Đảng ủy làm Trưởng ban), phân công các thành viên chỉ đạo, phụ trách các tiêu chí xã nông thôn mới nâng cao (Quyết định số 04/QĐ-ĐU ngày 26/2/2024; Thông báo số 05/TB-BCĐ); Thành lập các Tổ công tác chỉ đạo, phụ trách, hướng dẫn xây dựng khu dân cư mẫu Mỹ Lâm.</w:t>
      </w:r>
    </w:p>
    <w:p w14:paraId="6EB47D4D" w14:textId="73550711" w:rsidR="00EA4670" w:rsidRPr="0037526D" w:rsidRDefault="00EA4670" w:rsidP="00B76D1C">
      <w:pPr>
        <w:spacing w:after="0" w:line="380" w:lineRule="atLeast"/>
        <w:ind w:firstLine="709"/>
        <w:jc w:val="both"/>
        <w:rPr>
          <w:rFonts w:cs="Times New Roman"/>
          <w:szCs w:val="28"/>
        </w:rPr>
      </w:pPr>
      <w:r w:rsidRPr="0037526D">
        <w:rPr>
          <w:rFonts w:cs="Times New Roman"/>
          <w:szCs w:val="28"/>
        </w:rPr>
        <w:t xml:space="preserve">- </w:t>
      </w:r>
      <w:r w:rsidR="006D6521" w:rsidRPr="0037526D">
        <w:rPr>
          <w:rFonts w:cs="Times New Roman"/>
          <w:szCs w:val="28"/>
        </w:rPr>
        <w:t xml:space="preserve">Ban </w:t>
      </w:r>
      <w:r w:rsidR="00B367F3" w:rsidRPr="0037526D">
        <w:rPr>
          <w:rFonts w:cs="Times New Roman"/>
          <w:szCs w:val="28"/>
        </w:rPr>
        <w:t>C</w:t>
      </w:r>
      <w:r w:rsidR="006D6521" w:rsidRPr="0037526D">
        <w:rPr>
          <w:rFonts w:cs="Times New Roman"/>
          <w:szCs w:val="28"/>
        </w:rPr>
        <w:t xml:space="preserve">hỉ đạo phối hợp </w:t>
      </w:r>
      <w:r w:rsidR="00790F11" w:rsidRPr="0037526D">
        <w:rPr>
          <w:rFonts w:cs="Times New Roman"/>
          <w:szCs w:val="28"/>
        </w:rPr>
        <w:t xml:space="preserve">Thường trực </w:t>
      </w:r>
      <w:r w:rsidR="006D6521" w:rsidRPr="0037526D">
        <w:rPr>
          <w:rFonts w:cs="Times New Roman"/>
          <w:szCs w:val="28"/>
        </w:rPr>
        <w:t>UBMTTQ xã t</w:t>
      </w:r>
      <w:r w:rsidRPr="0037526D">
        <w:rPr>
          <w:rFonts w:cs="Times New Roman"/>
          <w:szCs w:val="28"/>
        </w:rPr>
        <w:t xml:space="preserve">ổ chức </w:t>
      </w:r>
      <w:r w:rsidR="006D6521" w:rsidRPr="0037526D">
        <w:rPr>
          <w:rFonts w:cs="Times New Roman"/>
          <w:szCs w:val="28"/>
        </w:rPr>
        <w:t xml:space="preserve">Lễ </w:t>
      </w:r>
      <w:r w:rsidRPr="0037526D">
        <w:rPr>
          <w:rFonts w:cs="Times New Roman"/>
          <w:szCs w:val="28"/>
        </w:rPr>
        <w:t>phát động ra quân xây dựng nông thôn mới</w:t>
      </w:r>
      <w:r w:rsidR="00F9009A" w:rsidRPr="0037526D">
        <w:rPr>
          <w:rFonts w:cs="Times New Roman"/>
          <w:szCs w:val="28"/>
        </w:rPr>
        <w:t xml:space="preserve"> nâng cao năm 2024 và</w:t>
      </w:r>
      <w:r w:rsidR="00FC091B" w:rsidRPr="0037526D">
        <w:rPr>
          <w:rFonts w:cs="Times New Roman"/>
          <w:szCs w:val="28"/>
        </w:rPr>
        <w:t xml:space="preserve"> </w:t>
      </w:r>
      <w:r w:rsidR="00772CB1" w:rsidRPr="0037526D">
        <w:rPr>
          <w:rFonts w:cs="Times New Roman"/>
          <w:szCs w:val="28"/>
        </w:rPr>
        <w:t xml:space="preserve">thi đua </w:t>
      </w:r>
      <w:r w:rsidR="006D6521" w:rsidRPr="0037526D">
        <w:rPr>
          <w:rFonts w:cs="Times New Roman"/>
          <w:szCs w:val="28"/>
        </w:rPr>
        <w:t xml:space="preserve">chào mừng Đại hội MTTQ các cấp, nhiệm kỳ 2024 – 2029, tập trung triển khai, đồng loạt ra quân </w:t>
      </w:r>
      <w:r w:rsidR="009C7A97" w:rsidRPr="0037526D">
        <w:rPr>
          <w:rFonts w:cs="Times New Roman"/>
          <w:szCs w:val="28"/>
        </w:rPr>
        <w:t xml:space="preserve">tại </w:t>
      </w:r>
      <w:r w:rsidR="006D6521" w:rsidRPr="0037526D">
        <w:rPr>
          <w:rFonts w:cs="Times New Roman"/>
          <w:szCs w:val="28"/>
        </w:rPr>
        <w:t>các cơ quan, đơn vị</w:t>
      </w:r>
      <w:r w:rsidR="00A93FE6" w:rsidRPr="0037526D">
        <w:rPr>
          <w:rFonts w:cs="Times New Roman"/>
          <w:szCs w:val="28"/>
        </w:rPr>
        <w:t xml:space="preserve"> trên địa bàn</w:t>
      </w:r>
      <w:r w:rsidRPr="0037526D">
        <w:rPr>
          <w:rFonts w:cs="Times New Roman"/>
          <w:szCs w:val="28"/>
        </w:rPr>
        <w:t>.</w:t>
      </w:r>
    </w:p>
    <w:p w14:paraId="7AE205ED" w14:textId="008B084F" w:rsidR="00EA4670" w:rsidRPr="0037526D" w:rsidRDefault="00EA4670" w:rsidP="00B76D1C">
      <w:pPr>
        <w:spacing w:after="0" w:line="380" w:lineRule="atLeast"/>
        <w:ind w:firstLine="709"/>
        <w:jc w:val="both"/>
        <w:rPr>
          <w:rFonts w:cs="Times New Roman"/>
          <w:szCs w:val="28"/>
        </w:rPr>
      </w:pPr>
      <w:r w:rsidRPr="0037526D">
        <w:rPr>
          <w:rFonts w:cs="Times New Roman"/>
          <w:szCs w:val="28"/>
        </w:rPr>
        <w:t xml:space="preserve">- </w:t>
      </w:r>
      <w:r w:rsidR="00B61F36" w:rsidRPr="0037526D">
        <w:rPr>
          <w:rFonts w:cs="Times New Roman"/>
          <w:szCs w:val="28"/>
        </w:rPr>
        <w:t xml:space="preserve">Xây dựng, ban hành cơ chế chính sách kích cầu, hỗ trợ phát triển các mô hình kinh tế gắn với xây dựng nông thôn mới nâng cao trên địa bàn xã năm 2024 (Văn bản số </w:t>
      </w:r>
      <w:r w:rsidR="000B4F9B" w:rsidRPr="0037526D">
        <w:rPr>
          <w:rFonts w:cs="Times New Roman"/>
          <w:szCs w:val="28"/>
        </w:rPr>
        <w:t>91/KH-UBND, ngày 29/1/2024</w:t>
      </w:r>
      <w:r w:rsidR="00B61F36" w:rsidRPr="0037526D">
        <w:rPr>
          <w:rFonts w:cs="Times New Roman"/>
          <w:szCs w:val="28"/>
        </w:rPr>
        <w:t xml:space="preserve"> của</w:t>
      </w:r>
      <w:r w:rsidR="000A2D2F" w:rsidRPr="0037526D">
        <w:rPr>
          <w:rFonts w:cs="Times New Roman"/>
          <w:szCs w:val="28"/>
        </w:rPr>
        <w:t xml:space="preserve"> </w:t>
      </w:r>
      <w:r w:rsidR="00B61F36" w:rsidRPr="0037526D">
        <w:rPr>
          <w:rFonts w:cs="Times New Roman"/>
          <w:szCs w:val="28"/>
        </w:rPr>
        <w:t>UBND xã)</w:t>
      </w:r>
      <w:r w:rsidR="00D87967" w:rsidRPr="0037526D">
        <w:rPr>
          <w:rFonts w:cs="Times New Roman"/>
          <w:szCs w:val="28"/>
        </w:rPr>
        <w:t>.</w:t>
      </w:r>
      <w:r w:rsidR="006E6819">
        <w:rPr>
          <w:rFonts w:cs="Times New Roman"/>
          <w:szCs w:val="28"/>
        </w:rPr>
        <w:t xml:space="preserve"> Triển khai rà soát đăng ký chính sách kích cầu hỗ trợ xây dựng điểm nhấn khu dân cư.</w:t>
      </w:r>
    </w:p>
    <w:p w14:paraId="69762DC1" w14:textId="0BDF8C0B" w:rsidR="009C356A" w:rsidRPr="0037526D" w:rsidRDefault="00EA4670" w:rsidP="00B76D1C">
      <w:pPr>
        <w:spacing w:after="0" w:line="380" w:lineRule="atLeast"/>
        <w:ind w:firstLine="709"/>
        <w:jc w:val="both"/>
        <w:rPr>
          <w:rFonts w:cs="Times New Roman"/>
          <w:b/>
          <w:bCs/>
          <w:szCs w:val="28"/>
        </w:rPr>
      </w:pPr>
      <w:r w:rsidRPr="0037526D">
        <w:rPr>
          <w:rFonts w:cs="Times New Roman"/>
          <w:b/>
          <w:bCs/>
          <w:szCs w:val="28"/>
        </w:rPr>
        <w:t>I</w:t>
      </w:r>
      <w:r w:rsidR="009C356A" w:rsidRPr="0037526D">
        <w:rPr>
          <w:rFonts w:cs="Times New Roman"/>
          <w:b/>
          <w:bCs/>
          <w:szCs w:val="28"/>
        </w:rPr>
        <w:t xml:space="preserve">I. </w:t>
      </w:r>
      <w:r w:rsidR="007D2431" w:rsidRPr="0037526D">
        <w:rPr>
          <w:rFonts w:cs="Times New Roman"/>
          <w:b/>
          <w:bCs/>
          <w:szCs w:val="28"/>
        </w:rPr>
        <w:t>KẾT QUẢ THỰC HIỆN</w:t>
      </w:r>
      <w:r w:rsidR="000400C6" w:rsidRPr="0037526D">
        <w:rPr>
          <w:rFonts w:cs="Times New Roman"/>
          <w:b/>
          <w:bCs/>
          <w:szCs w:val="28"/>
        </w:rPr>
        <w:t xml:space="preserve"> CÁC TIÊU CHÍ</w:t>
      </w:r>
      <w:r w:rsidR="00527CBB" w:rsidRPr="0037526D">
        <w:rPr>
          <w:rFonts w:cs="Times New Roman"/>
          <w:b/>
          <w:bCs/>
          <w:szCs w:val="28"/>
        </w:rPr>
        <w:t xml:space="preserve"> ĐẾN 15/5</w:t>
      </w:r>
    </w:p>
    <w:p w14:paraId="5E80208E" w14:textId="2AB07EE1" w:rsidR="009C356A" w:rsidRPr="0037526D" w:rsidRDefault="009C356A" w:rsidP="00B76D1C">
      <w:pPr>
        <w:spacing w:after="0" w:line="380" w:lineRule="atLeast"/>
        <w:ind w:firstLine="709"/>
        <w:jc w:val="both"/>
        <w:rPr>
          <w:rFonts w:cs="Times New Roman"/>
          <w:szCs w:val="28"/>
        </w:rPr>
      </w:pPr>
      <w:r w:rsidRPr="0037526D">
        <w:rPr>
          <w:rFonts w:cs="Times New Roman"/>
          <w:b/>
          <w:bCs/>
          <w:szCs w:val="28"/>
        </w:rPr>
        <w:t>1. Số tiêu chí đạt:</w:t>
      </w:r>
      <w:r w:rsidRPr="0037526D">
        <w:rPr>
          <w:rFonts w:cs="Times New Roman"/>
          <w:szCs w:val="28"/>
        </w:rPr>
        <w:t xml:space="preserve"> 0</w:t>
      </w:r>
      <w:r w:rsidR="009B5F8D" w:rsidRPr="0037526D">
        <w:rPr>
          <w:rFonts w:cs="Times New Roman"/>
          <w:szCs w:val="28"/>
        </w:rPr>
        <w:t>7</w:t>
      </w:r>
      <w:r w:rsidR="004E1D59" w:rsidRPr="0037526D">
        <w:rPr>
          <w:rFonts w:cs="Times New Roman"/>
          <w:szCs w:val="28"/>
        </w:rPr>
        <w:t>/20</w:t>
      </w:r>
      <w:r w:rsidRPr="0037526D">
        <w:rPr>
          <w:rFonts w:cs="Times New Roman"/>
          <w:szCs w:val="28"/>
        </w:rPr>
        <w:t xml:space="preserve"> tiêu chí (Điện</w:t>
      </w:r>
      <w:r w:rsidR="00E41BA5" w:rsidRPr="0037526D">
        <w:rPr>
          <w:rFonts w:cs="Times New Roman"/>
          <w:szCs w:val="28"/>
        </w:rPr>
        <w:t>;</w:t>
      </w:r>
      <w:r w:rsidRPr="0037526D">
        <w:rPr>
          <w:rFonts w:cs="Times New Roman"/>
          <w:szCs w:val="28"/>
        </w:rPr>
        <w:t xml:space="preserve"> </w:t>
      </w:r>
      <w:r w:rsidR="009814F4" w:rsidRPr="0037526D">
        <w:rPr>
          <w:rFonts w:cs="Times New Roman"/>
          <w:szCs w:val="28"/>
        </w:rPr>
        <w:t xml:space="preserve">Thủy lợi và phòng chống thiên tai; </w:t>
      </w:r>
      <w:r w:rsidRPr="0037526D">
        <w:rPr>
          <w:rFonts w:cs="Times New Roman"/>
          <w:szCs w:val="28"/>
        </w:rPr>
        <w:t>Nhà ở</w:t>
      </w:r>
      <w:r w:rsidR="00D301A5" w:rsidRPr="0037526D">
        <w:rPr>
          <w:rFonts w:cs="Times New Roman"/>
          <w:szCs w:val="28"/>
        </w:rPr>
        <w:t xml:space="preserve"> dân cư</w:t>
      </w:r>
      <w:r w:rsidR="00E41BA5" w:rsidRPr="0037526D">
        <w:rPr>
          <w:rFonts w:cs="Times New Roman"/>
          <w:szCs w:val="28"/>
        </w:rPr>
        <w:t>;</w:t>
      </w:r>
      <w:r w:rsidRPr="0037526D">
        <w:rPr>
          <w:rFonts w:cs="Times New Roman"/>
          <w:szCs w:val="28"/>
        </w:rPr>
        <w:t xml:space="preserve"> Nghèo đa chiều</w:t>
      </w:r>
      <w:r w:rsidR="00123293" w:rsidRPr="0037526D">
        <w:rPr>
          <w:rFonts w:cs="Times New Roman"/>
          <w:szCs w:val="28"/>
        </w:rPr>
        <w:t>; Y tế</w:t>
      </w:r>
      <w:r w:rsidR="009B5F8D" w:rsidRPr="0037526D">
        <w:rPr>
          <w:rFonts w:cs="Times New Roman"/>
          <w:szCs w:val="28"/>
        </w:rPr>
        <w:t>, Hành chính công, Tiếp cận pháp luật</w:t>
      </w:r>
      <w:r w:rsidRPr="0037526D">
        <w:rPr>
          <w:rFonts w:cs="Times New Roman"/>
          <w:szCs w:val="28"/>
        </w:rPr>
        <w:t>).</w:t>
      </w:r>
      <w:r w:rsidR="000358BD" w:rsidRPr="0037526D">
        <w:rPr>
          <w:rFonts w:cs="Times New Roman"/>
          <w:szCs w:val="28"/>
        </w:rPr>
        <w:t xml:space="preserve"> Tăng 2 tiêu chí (Hành chính công, Tiếp cận pháp luật) so với thời điểm đầu năm.</w:t>
      </w:r>
    </w:p>
    <w:p w14:paraId="39172EF5" w14:textId="5ADAECA2" w:rsidR="00D809EB" w:rsidRPr="0037526D" w:rsidRDefault="009C356A" w:rsidP="00B76D1C">
      <w:pPr>
        <w:spacing w:after="0" w:line="380" w:lineRule="atLeast"/>
        <w:ind w:firstLine="709"/>
        <w:jc w:val="both"/>
        <w:rPr>
          <w:rFonts w:cs="Times New Roman"/>
          <w:szCs w:val="28"/>
        </w:rPr>
      </w:pPr>
      <w:r w:rsidRPr="0037526D">
        <w:rPr>
          <w:rFonts w:cs="Times New Roman"/>
          <w:b/>
          <w:bCs/>
          <w:szCs w:val="28"/>
        </w:rPr>
        <w:lastRenderedPageBreak/>
        <w:t xml:space="preserve">2. Số tiêu chí </w:t>
      </w:r>
      <w:r w:rsidR="004E1D59" w:rsidRPr="0037526D">
        <w:rPr>
          <w:rFonts w:cs="Times New Roman"/>
          <w:b/>
          <w:bCs/>
          <w:szCs w:val="28"/>
        </w:rPr>
        <w:t xml:space="preserve">chưa </w:t>
      </w:r>
      <w:r w:rsidRPr="0037526D">
        <w:rPr>
          <w:rFonts w:cs="Times New Roman"/>
          <w:b/>
          <w:bCs/>
          <w:szCs w:val="28"/>
        </w:rPr>
        <w:t>đạt</w:t>
      </w:r>
      <w:r w:rsidR="004E1D59" w:rsidRPr="0037526D">
        <w:rPr>
          <w:rFonts w:cs="Times New Roman"/>
          <w:b/>
          <w:bCs/>
          <w:szCs w:val="28"/>
        </w:rPr>
        <w:t xml:space="preserve">: </w:t>
      </w:r>
      <w:r w:rsidR="004E1D59" w:rsidRPr="0037526D">
        <w:rPr>
          <w:rFonts w:cs="Times New Roman"/>
          <w:szCs w:val="28"/>
        </w:rPr>
        <w:t>1</w:t>
      </w:r>
      <w:r w:rsidR="009B5F8D" w:rsidRPr="0037526D">
        <w:rPr>
          <w:rFonts w:cs="Times New Roman"/>
          <w:szCs w:val="28"/>
        </w:rPr>
        <w:t>3</w:t>
      </w:r>
      <w:r w:rsidR="004E1D59" w:rsidRPr="0037526D">
        <w:rPr>
          <w:rFonts w:cs="Times New Roman"/>
          <w:szCs w:val="28"/>
        </w:rPr>
        <w:t xml:space="preserve">/20 tiêu chí. </w:t>
      </w:r>
      <w:r w:rsidR="00D809EB" w:rsidRPr="0037526D">
        <w:rPr>
          <w:rFonts w:cs="Times New Roman"/>
          <w:szCs w:val="28"/>
        </w:rPr>
        <w:t>Gồm: Quy hoạch;  Giao thông; Văn Hóa; Giáo dục; Cơ sở hạ tầng thương mại nông thôn; Thông tin truyền thông; Thu Nhập; Lao động; Tổ chức sản xuất và PTKTNT; Môi trường; Chất lượng môi trường sống; Quốc phòng và an ninh; Khu dân cư NTM kiểu mẫu.</w:t>
      </w:r>
    </w:p>
    <w:p w14:paraId="1A2F13DE" w14:textId="24F3A6B6" w:rsidR="009C356A" w:rsidRPr="0037526D" w:rsidRDefault="00EA4670" w:rsidP="00B76D1C">
      <w:pPr>
        <w:spacing w:after="0" w:line="380" w:lineRule="atLeast"/>
        <w:ind w:firstLine="709"/>
        <w:jc w:val="both"/>
        <w:rPr>
          <w:rFonts w:cs="Times New Roman"/>
          <w:b/>
          <w:bCs/>
          <w:szCs w:val="28"/>
        </w:rPr>
      </w:pPr>
      <w:r w:rsidRPr="0037526D">
        <w:rPr>
          <w:rFonts w:cs="Times New Roman"/>
          <w:b/>
          <w:bCs/>
          <w:szCs w:val="28"/>
        </w:rPr>
        <w:t>I</w:t>
      </w:r>
      <w:r w:rsidR="008A547F" w:rsidRPr="0037526D">
        <w:rPr>
          <w:rFonts w:cs="Times New Roman"/>
          <w:b/>
          <w:bCs/>
          <w:szCs w:val="28"/>
        </w:rPr>
        <w:t xml:space="preserve">II. </w:t>
      </w:r>
      <w:r w:rsidR="00527CBB" w:rsidRPr="0037526D">
        <w:rPr>
          <w:rFonts w:cs="Times New Roman"/>
          <w:b/>
          <w:bCs/>
          <w:szCs w:val="28"/>
        </w:rPr>
        <w:t>CỤ THỂ</w:t>
      </w:r>
      <w:r w:rsidR="00A765EB" w:rsidRPr="0037526D">
        <w:rPr>
          <w:rFonts w:cs="Times New Roman"/>
          <w:b/>
          <w:bCs/>
          <w:szCs w:val="28"/>
        </w:rPr>
        <w:t xml:space="preserve"> </w:t>
      </w:r>
      <w:r w:rsidR="008A547F" w:rsidRPr="0037526D">
        <w:rPr>
          <w:rFonts w:cs="Times New Roman"/>
          <w:b/>
          <w:bCs/>
          <w:szCs w:val="28"/>
        </w:rPr>
        <w:t>TỪNG TIÊU CHÍ</w:t>
      </w:r>
    </w:p>
    <w:p w14:paraId="598BBDE5" w14:textId="005EE1A8" w:rsidR="00750B9A" w:rsidRPr="00233AA2" w:rsidRDefault="0042319A" w:rsidP="00B76D1C">
      <w:pPr>
        <w:spacing w:after="0" w:line="380" w:lineRule="atLeast"/>
        <w:ind w:firstLine="709"/>
        <w:jc w:val="both"/>
        <w:rPr>
          <w:rFonts w:cs="Times New Roman"/>
          <w:szCs w:val="28"/>
        </w:rPr>
      </w:pPr>
      <w:r w:rsidRPr="0037526D">
        <w:rPr>
          <w:rFonts w:cs="Times New Roman"/>
          <w:b/>
          <w:bCs/>
          <w:szCs w:val="28"/>
        </w:rPr>
        <w:t>1. Quy hoạch</w:t>
      </w:r>
      <w:r w:rsidR="00806D1C" w:rsidRPr="0037526D">
        <w:rPr>
          <w:rFonts w:cs="Times New Roman"/>
          <w:b/>
          <w:bCs/>
          <w:szCs w:val="28"/>
        </w:rPr>
        <w:t xml:space="preserve"> (</w:t>
      </w:r>
      <w:r w:rsidR="006B694E" w:rsidRPr="0037526D">
        <w:rPr>
          <w:rFonts w:cs="Times New Roman"/>
          <w:b/>
          <w:bCs/>
          <w:szCs w:val="28"/>
        </w:rPr>
        <w:t>C</w:t>
      </w:r>
      <w:r w:rsidR="00806D1C" w:rsidRPr="0037526D">
        <w:rPr>
          <w:rFonts w:cs="Times New Roman"/>
          <w:b/>
          <w:bCs/>
          <w:szCs w:val="28"/>
        </w:rPr>
        <w:t>hưa đạt)</w:t>
      </w:r>
      <w:r w:rsidR="00B41881" w:rsidRPr="0037526D">
        <w:rPr>
          <w:rFonts w:cs="Times New Roman"/>
          <w:b/>
          <w:bCs/>
          <w:szCs w:val="28"/>
        </w:rPr>
        <w:t>:</w:t>
      </w:r>
      <w:r w:rsidR="00233AA2">
        <w:rPr>
          <w:rFonts w:cs="Times New Roman"/>
          <w:b/>
          <w:bCs/>
          <w:szCs w:val="28"/>
        </w:rPr>
        <w:t xml:space="preserve"> </w:t>
      </w:r>
      <w:r w:rsidR="00233AA2" w:rsidRPr="00233AA2">
        <w:rPr>
          <w:rFonts w:cs="Times New Roman"/>
          <w:szCs w:val="28"/>
        </w:rPr>
        <w:t>Phụ trách tiêu chí: đ/c Chu Văn Cảnh -ĐCXD</w:t>
      </w:r>
    </w:p>
    <w:p w14:paraId="7DA336C7" w14:textId="3EE4EDD7" w:rsidR="00683535" w:rsidRPr="0037526D" w:rsidRDefault="00750B9A" w:rsidP="00B76D1C">
      <w:pPr>
        <w:spacing w:after="0" w:line="380" w:lineRule="atLeast"/>
        <w:ind w:firstLine="709"/>
        <w:jc w:val="both"/>
        <w:rPr>
          <w:rFonts w:cs="Times New Roman"/>
          <w:szCs w:val="28"/>
        </w:rPr>
      </w:pPr>
      <w:r w:rsidRPr="0037526D">
        <w:rPr>
          <w:rFonts w:cs="Times New Roman"/>
          <w:b/>
          <w:bCs/>
          <w:szCs w:val="28"/>
        </w:rPr>
        <w:t xml:space="preserve">- </w:t>
      </w:r>
      <w:r w:rsidRPr="0037526D">
        <w:rPr>
          <w:rFonts w:cs="Times New Roman"/>
          <w:bCs/>
          <w:szCs w:val="28"/>
        </w:rPr>
        <w:t>Kết quả:</w:t>
      </w:r>
      <w:r w:rsidRPr="0037526D">
        <w:rPr>
          <w:rFonts w:cs="Times New Roman"/>
          <w:b/>
          <w:bCs/>
          <w:szCs w:val="28"/>
        </w:rPr>
        <w:t xml:space="preserve"> </w:t>
      </w:r>
      <w:bookmarkStart w:id="1" w:name="_Hlk151313017"/>
      <w:r w:rsidR="00CC04C4" w:rsidRPr="0037526D">
        <w:rPr>
          <w:rFonts w:cs="Times New Roman"/>
          <w:bCs/>
          <w:szCs w:val="28"/>
        </w:rPr>
        <w:t>Lập tờ trình đề nghị quy hoạch điểm trung tâm xã</w:t>
      </w:r>
    </w:p>
    <w:p w14:paraId="61118ED2" w14:textId="7EF14452" w:rsidR="009F4D09" w:rsidRPr="0037526D" w:rsidRDefault="00974694" w:rsidP="00B76D1C">
      <w:pPr>
        <w:spacing w:after="0" w:line="380" w:lineRule="atLeast"/>
        <w:ind w:firstLine="709"/>
        <w:jc w:val="both"/>
        <w:rPr>
          <w:rFonts w:cs="Times New Roman"/>
          <w:szCs w:val="28"/>
        </w:rPr>
      </w:pPr>
      <w:r w:rsidRPr="0037526D">
        <w:rPr>
          <w:rFonts w:cs="Times New Roman"/>
          <w:szCs w:val="28"/>
        </w:rPr>
        <w:t xml:space="preserve">- </w:t>
      </w:r>
      <w:r w:rsidR="00683535" w:rsidRPr="0037526D">
        <w:rPr>
          <w:rFonts w:cs="Times New Roman"/>
          <w:szCs w:val="28"/>
        </w:rPr>
        <w:t>N</w:t>
      </w:r>
      <w:r w:rsidR="00562486" w:rsidRPr="0037526D">
        <w:rPr>
          <w:rFonts w:cs="Times New Roman"/>
          <w:szCs w:val="28"/>
        </w:rPr>
        <w:t>ội dung trọng tâm cần thực hiện</w:t>
      </w:r>
      <w:r w:rsidR="009027B8" w:rsidRPr="0037526D">
        <w:rPr>
          <w:rFonts w:cs="Times New Roman"/>
          <w:szCs w:val="28"/>
        </w:rPr>
        <w:t xml:space="preserve">: </w:t>
      </w:r>
      <w:r w:rsidR="00730ED5" w:rsidRPr="0037526D">
        <w:rPr>
          <w:rFonts w:cs="Times New Roman"/>
          <w:szCs w:val="28"/>
        </w:rPr>
        <w:t xml:space="preserve">(1) Treo bản đồ quy hoạch </w:t>
      </w:r>
      <w:r w:rsidR="00517B7A" w:rsidRPr="0037526D">
        <w:rPr>
          <w:rFonts w:cs="Times New Roman"/>
          <w:szCs w:val="28"/>
        </w:rPr>
        <w:t xml:space="preserve">chung tại </w:t>
      </w:r>
      <w:r w:rsidR="00730ED5" w:rsidRPr="0037526D">
        <w:rPr>
          <w:rFonts w:cs="Times New Roman"/>
          <w:szCs w:val="28"/>
        </w:rPr>
        <w:t>các điểm trung tâm, nhà văn hoá thôn</w:t>
      </w:r>
      <w:r w:rsidR="005B2420" w:rsidRPr="0037526D">
        <w:rPr>
          <w:rFonts w:cs="Times New Roman"/>
          <w:szCs w:val="28"/>
        </w:rPr>
        <w:t>, nhà văn hoá xã</w:t>
      </w:r>
      <w:r w:rsidR="00730ED5" w:rsidRPr="0037526D">
        <w:rPr>
          <w:rFonts w:cs="Times New Roman"/>
          <w:szCs w:val="28"/>
        </w:rPr>
        <w:t>; (2) C</w:t>
      </w:r>
      <w:r w:rsidR="002F71B6" w:rsidRPr="0037526D">
        <w:rPr>
          <w:rFonts w:cs="Times New Roman"/>
          <w:szCs w:val="28"/>
        </w:rPr>
        <w:t>ắm</w:t>
      </w:r>
      <w:r w:rsidR="00730ED5" w:rsidRPr="0037526D">
        <w:rPr>
          <w:rFonts w:cs="Times New Roman"/>
          <w:szCs w:val="28"/>
        </w:rPr>
        <w:t xml:space="preserve"> bổ sung 105 mốc quy hoạch giao thông; (3) </w:t>
      </w:r>
      <w:r w:rsidR="00EE6BB0" w:rsidRPr="0037526D">
        <w:rPr>
          <w:rFonts w:cs="Times New Roman"/>
          <w:szCs w:val="28"/>
        </w:rPr>
        <w:t xml:space="preserve">Xây dựng </w:t>
      </w:r>
      <w:r w:rsidR="00683535" w:rsidRPr="0037526D">
        <w:rPr>
          <w:rFonts w:cs="Times New Roman"/>
          <w:szCs w:val="28"/>
        </w:rPr>
        <w:t>Quy hoạch chi tiết khu trung tâm xã</w:t>
      </w:r>
      <w:r w:rsidR="00AE718F" w:rsidRPr="0037526D">
        <w:rPr>
          <w:rFonts w:cs="Times New Roman"/>
          <w:szCs w:val="28"/>
        </w:rPr>
        <w:t xml:space="preserve"> (hoặc quy hoạch chi tiết xây dựng điểm dân cư xã)</w:t>
      </w:r>
      <w:r w:rsidR="00E9241E" w:rsidRPr="0037526D">
        <w:rPr>
          <w:rFonts w:cs="Times New Roman"/>
          <w:szCs w:val="28"/>
        </w:rPr>
        <w:t>; (4) Bổ sung quy chế quản lý đồ án quy hoạch chung</w:t>
      </w:r>
      <w:r w:rsidR="00656063" w:rsidRPr="0037526D">
        <w:rPr>
          <w:rFonts w:cs="Times New Roman"/>
          <w:szCs w:val="28"/>
        </w:rPr>
        <w:t>, quy hoạch trung tâm xã.</w:t>
      </w:r>
    </w:p>
    <w:bookmarkEnd w:id="1"/>
    <w:p w14:paraId="5480B12F" w14:textId="3B7FD38D" w:rsidR="00233AA2" w:rsidRPr="00233AA2" w:rsidRDefault="0042319A" w:rsidP="00B76D1C">
      <w:pPr>
        <w:spacing w:after="0" w:line="380" w:lineRule="atLeast"/>
        <w:ind w:firstLine="709"/>
        <w:jc w:val="both"/>
        <w:rPr>
          <w:rFonts w:cs="Times New Roman"/>
          <w:szCs w:val="28"/>
        </w:rPr>
      </w:pPr>
      <w:r w:rsidRPr="0037526D">
        <w:rPr>
          <w:rFonts w:cs="Times New Roman"/>
          <w:b/>
          <w:bCs/>
          <w:szCs w:val="28"/>
        </w:rPr>
        <w:t xml:space="preserve">2. Giao </w:t>
      </w:r>
      <w:r w:rsidR="00B42F2D" w:rsidRPr="0037526D">
        <w:rPr>
          <w:rFonts w:cs="Times New Roman"/>
          <w:b/>
          <w:bCs/>
          <w:szCs w:val="28"/>
        </w:rPr>
        <w:t>t</w:t>
      </w:r>
      <w:r w:rsidRPr="0037526D">
        <w:rPr>
          <w:rFonts w:cs="Times New Roman"/>
          <w:b/>
          <w:bCs/>
          <w:szCs w:val="28"/>
        </w:rPr>
        <w:t>hông</w:t>
      </w:r>
      <w:r w:rsidR="00FF1059" w:rsidRPr="0037526D">
        <w:rPr>
          <w:rFonts w:cs="Times New Roman"/>
          <w:b/>
          <w:bCs/>
          <w:szCs w:val="28"/>
        </w:rPr>
        <w:t xml:space="preserve"> (</w:t>
      </w:r>
      <w:r w:rsidR="006B694E" w:rsidRPr="0037526D">
        <w:rPr>
          <w:rFonts w:cs="Times New Roman"/>
          <w:b/>
          <w:bCs/>
          <w:szCs w:val="28"/>
        </w:rPr>
        <w:t>C</w:t>
      </w:r>
      <w:r w:rsidR="00FF1059" w:rsidRPr="0037526D">
        <w:rPr>
          <w:rFonts w:cs="Times New Roman"/>
          <w:b/>
          <w:bCs/>
          <w:szCs w:val="28"/>
        </w:rPr>
        <w:t>hưa đạt)</w:t>
      </w:r>
      <w:r w:rsidR="00FB53CC" w:rsidRPr="0037526D">
        <w:rPr>
          <w:rFonts w:cs="Times New Roman"/>
          <w:b/>
          <w:bCs/>
          <w:szCs w:val="28"/>
        </w:rPr>
        <w:t xml:space="preserve">: </w:t>
      </w:r>
      <w:r w:rsidR="00233AA2" w:rsidRPr="00233AA2">
        <w:rPr>
          <w:rFonts w:cs="Times New Roman"/>
          <w:szCs w:val="28"/>
        </w:rPr>
        <w:t xml:space="preserve">Phụ trách tiêu chí: đ/c </w:t>
      </w:r>
      <w:r w:rsidR="00233AA2">
        <w:rPr>
          <w:rFonts w:cs="Times New Roman"/>
          <w:szCs w:val="28"/>
        </w:rPr>
        <w:t>Nguyễn Thị Lụa</w:t>
      </w:r>
      <w:r w:rsidR="00233AA2" w:rsidRPr="00233AA2">
        <w:rPr>
          <w:rFonts w:cs="Times New Roman"/>
          <w:szCs w:val="28"/>
        </w:rPr>
        <w:t xml:space="preserve"> -</w:t>
      </w:r>
      <w:r w:rsidR="00233AA2">
        <w:rPr>
          <w:rFonts w:cs="Times New Roman"/>
          <w:szCs w:val="28"/>
        </w:rPr>
        <w:t>GTTL</w:t>
      </w:r>
    </w:p>
    <w:p w14:paraId="173D16B1" w14:textId="7D7971B8" w:rsidR="00201DC8" w:rsidRPr="0037526D" w:rsidRDefault="00AE718F" w:rsidP="00B76D1C">
      <w:pPr>
        <w:spacing w:after="0" w:line="380" w:lineRule="atLeast"/>
        <w:ind w:firstLine="709"/>
        <w:jc w:val="both"/>
        <w:rPr>
          <w:rFonts w:cs="Times New Roman"/>
          <w:szCs w:val="28"/>
        </w:rPr>
      </w:pPr>
      <w:r w:rsidRPr="0037526D">
        <w:rPr>
          <w:rFonts w:cs="Times New Roman"/>
          <w:bCs/>
          <w:szCs w:val="28"/>
        </w:rPr>
        <w:t>- Kết quả:</w:t>
      </w:r>
      <w:r w:rsidRPr="0037526D">
        <w:rPr>
          <w:rFonts w:cs="Times New Roman"/>
          <w:b/>
          <w:bCs/>
          <w:szCs w:val="28"/>
        </w:rPr>
        <w:t xml:space="preserve"> </w:t>
      </w:r>
      <w:r w:rsidR="00201DC8" w:rsidRPr="0037526D">
        <w:rPr>
          <w:rFonts w:cs="Times New Roman"/>
          <w:szCs w:val="28"/>
        </w:rPr>
        <w:t xml:space="preserve">Hội cựu chiến binh: phát quang  dọn vệ sinh mặt đường. Thôn Quốc Tuấn đã nâng cấp đường giao thông được </w:t>
      </w:r>
      <w:r w:rsidR="00233AA2">
        <w:rPr>
          <w:rFonts w:cs="Times New Roman"/>
          <w:szCs w:val="28"/>
        </w:rPr>
        <w:t>20</w:t>
      </w:r>
      <w:r w:rsidR="00201DC8" w:rsidRPr="0037526D">
        <w:rPr>
          <w:rFonts w:cs="Times New Roman"/>
          <w:szCs w:val="28"/>
        </w:rPr>
        <w:t xml:space="preserve">00m. Thôn Mỹ Sơn đắp bổ sung lề đường (đường từ nhà a Văn đến đền làng)150m (từ đường Nguyễn Tuyên đến Nguyễn Thọ) 72 m (từ bà Vinh lại nhà Trần Phong) </w:t>
      </w:r>
      <w:r w:rsidR="008126F5" w:rsidRPr="0037526D">
        <w:rPr>
          <w:rFonts w:cs="Times New Roman"/>
          <w:szCs w:val="28"/>
        </w:rPr>
        <w:t>.</w:t>
      </w:r>
    </w:p>
    <w:p w14:paraId="0AB51F3B" w14:textId="084D442D" w:rsidR="009F4D09" w:rsidRPr="0037526D" w:rsidRDefault="00670B4D" w:rsidP="00B76D1C">
      <w:pPr>
        <w:spacing w:after="0" w:line="380" w:lineRule="atLeast"/>
        <w:ind w:firstLine="709"/>
        <w:jc w:val="both"/>
        <w:rPr>
          <w:rFonts w:cs="Times New Roman"/>
          <w:szCs w:val="28"/>
        </w:rPr>
      </w:pPr>
      <w:r w:rsidRPr="0037526D">
        <w:rPr>
          <w:rFonts w:cs="Times New Roman"/>
          <w:szCs w:val="28"/>
        </w:rPr>
        <w:t>- Nội dung trọng tâm cầ</w:t>
      </w:r>
      <w:r w:rsidR="001E42D6" w:rsidRPr="0037526D">
        <w:rPr>
          <w:rFonts w:cs="Times New Roman"/>
          <w:szCs w:val="28"/>
        </w:rPr>
        <w:t>n</w:t>
      </w:r>
      <w:r w:rsidRPr="0037526D">
        <w:rPr>
          <w:rFonts w:cs="Times New Roman"/>
          <w:szCs w:val="28"/>
        </w:rPr>
        <w:t xml:space="preserve"> thực hiện: (1) </w:t>
      </w:r>
      <w:r w:rsidR="00CA419E" w:rsidRPr="0037526D">
        <w:rPr>
          <w:rFonts w:cs="Times New Roman"/>
          <w:szCs w:val="28"/>
        </w:rPr>
        <w:t>Đề xuất đ</w:t>
      </w:r>
      <w:r w:rsidRPr="0037526D">
        <w:rPr>
          <w:rFonts w:cs="Times New Roman"/>
          <w:szCs w:val="28"/>
        </w:rPr>
        <w:t>ầu tư xây dựng đường trục xã TX11 dài 1,</w:t>
      </w:r>
      <w:r w:rsidR="00D60040" w:rsidRPr="0037526D">
        <w:rPr>
          <w:rFonts w:cs="Times New Roman"/>
          <w:szCs w:val="28"/>
        </w:rPr>
        <w:t>9</w:t>
      </w:r>
      <w:r w:rsidRPr="0037526D">
        <w:rPr>
          <w:rFonts w:cs="Times New Roman"/>
          <w:szCs w:val="28"/>
        </w:rPr>
        <w:t xml:space="preserve">km; (2) </w:t>
      </w:r>
      <w:r w:rsidR="00450D62" w:rsidRPr="0037526D">
        <w:rPr>
          <w:rFonts w:cs="Times New Roman"/>
          <w:szCs w:val="28"/>
        </w:rPr>
        <w:t>Làm mới</w:t>
      </w:r>
      <w:r w:rsidR="00C576A0" w:rsidRPr="0037526D">
        <w:rPr>
          <w:rFonts w:cs="Times New Roman"/>
          <w:szCs w:val="28"/>
        </w:rPr>
        <w:t>, nâng cấp</w:t>
      </w:r>
      <w:r w:rsidR="00450D62" w:rsidRPr="0037526D">
        <w:rPr>
          <w:rFonts w:cs="Times New Roman"/>
          <w:szCs w:val="28"/>
        </w:rPr>
        <w:t xml:space="preserve"> 2,21km đường bê tông các thôn</w:t>
      </w:r>
      <w:r w:rsidR="002C2282" w:rsidRPr="0037526D">
        <w:rPr>
          <w:rFonts w:cs="Times New Roman"/>
          <w:szCs w:val="28"/>
        </w:rPr>
        <w:t xml:space="preserve"> theo cơ chế xi măng</w:t>
      </w:r>
      <w:r w:rsidR="00450D62" w:rsidRPr="0037526D">
        <w:rPr>
          <w:rFonts w:cs="Times New Roman"/>
          <w:szCs w:val="28"/>
        </w:rPr>
        <w:t xml:space="preserve">; (3) </w:t>
      </w:r>
      <w:r w:rsidR="002C2282" w:rsidRPr="0037526D">
        <w:rPr>
          <w:rFonts w:cs="Times New Roman"/>
          <w:szCs w:val="28"/>
        </w:rPr>
        <w:t>B</w:t>
      </w:r>
      <w:r w:rsidRPr="0037526D">
        <w:rPr>
          <w:rFonts w:cs="Times New Roman"/>
          <w:szCs w:val="28"/>
        </w:rPr>
        <w:t xml:space="preserve">ổ sung lề </w:t>
      </w:r>
      <w:r w:rsidR="00A93D2C" w:rsidRPr="0037526D">
        <w:rPr>
          <w:rFonts w:cs="Times New Roman"/>
          <w:szCs w:val="28"/>
        </w:rPr>
        <w:t xml:space="preserve">1,8km </w:t>
      </w:r>
      <w:r w:rsidR="00450D62" w:rsidRPr="0037526D">
        <w:rPr>
          <w:rFonts w:cs="Times New Roman"/>
          <w:szCs w:val="28"/>
        </w:rPr>
        <w:t>đường</w:t>
      </w:r>
      <w:r w:rsidRPr="0037526D">
        <w:rPr>
          <w:rFonts w:cs="Times New Roman"/>
          <w:szCs w:val="28"/>
        </w:rPr>
        <w:t xml:space="preserve"> </w:t>
      </w:r>
      <w:r w:rsidR="00450D62" w:rsidRPr="0037526D">
        <w:rPr>
          <w:rFonts w:cs="Times New Roman"/>
          <w:szCs w:val="28"/>
        </w:rPr>
        <w:t xml:space="preserve">nội đồng; (4) </w:t>
      </w:r>
      <w:r w:rsidR="00107FFA" w:rsidRPr="0037526D">
        <w:rPr>
          <w:rFonts w:cs="Times New Roman"/>
          <w:szCs w:val="28"/>
        </w:rPr>
        <w:t xml:space="preserve">Làm gờ giảm tốc 12 tuyến trục xã, </w:t>
      </w:r>
      <w:r w:rsidR="007A4CD6" w:rsidRPr="0037526D">
        <w:rPr>
          <w:rFonts w:cs="Times New Roman"/>
          <w:szCs w:val="28"/>
        </w:rPr>
        <w:t xml:space="preserve">trục </w:t>
      </w:r>
      <w:r w:rsidR="00107FFA" w:rsidRPr="0037526D">
        <w:rPr>
          <w:rFonts w:cs="Times New Roman"/>
          <w:szCs w:val="28"/>
        </w:rPr>
        <w:t>thôn; (5) Lắp 13 biển báo trọng tải</w:t>
      </w:r>
      <w:r w:rsidR="0064430E" w:rsidRPr="0037526D">
        <w:rPr>
          <w:rFonts w:cs="Times New Roman"/>
          <w:szCs w:val="28"/>
        </w:rPr>
        <w:t>,</w:t>
      </w:r>
      <w:r w:rsidR="00645011" w:rsidRPr="0037526D">
        <w:rPr>
          <w:rFonts w:cs="Times New Roman"/>
          <w:szCs w:val="28"/>
        </w:rPr>
        <w:t xml:space="preserve"> </w:t>
      </w:r>
      <w:r w:rsidR="00345732" w:rsidRPr="0037526D">
        <w:rPr>
          <w:rFonts w:cs="Times New Roman"/>
          <w:szCs w:val="28"/>
        </w:rPr>
        <w:t xml:space="preserve">65 </w:t>
      </w:r>
      <w:r w:rsidR="00645011" w:rsidRPr="0037526D">
        <w:rPr>
          <w:rFonts w:cs="Times New Roman"/>
          <w:szCs w:val="28"/>
        </w:rPr>
        <w:t xml:space="preserve">biển chỉ dẫn </w:t>
      </w:r>
      <w:r w:rsidR="00BE4B34" w:rsidRPr="0037526D">
        <w:rPr>
          <w:rFonts w:cs="Times New Roman"/>
          <w:szCs w:val="28"/>
        </w:rPr>
        <w:t>các</w:t>
      </w:r>
      <w:r w:rsidR="00645011" w:rsidRPr="0037526D">
        <w:rPr>
          <w:rFonts w:cs="Times New Roman"/>
          <w:szCs w:val="28"/>
        </w:rPr>
        <w:t xml:space="preserve"> thôn.</w:t>
      </w:r>
    </w:p>
    <w:p w14:paraId="409B3B8E" w14:textId="52E63387" w:rsidR="00EB0FC6" w:rsidRPr="0037526D" w:rsidRDefault="0042319A" w:rsidP="00B76D1C">
      <w:pPr>
        <w:spacing w:after="0" w:line="380" w:lineRule="atLeast"/>
        <w:ind w:firstLine="709"/>
        <w:jc w:val="both"/>
        <w:rPr>
          <w:rFonts w:cs="Times New Roman"/>
          <w:b/>
          <w:bCs/>
          <w:szCs w:val="28"/>
        </w:rPr>
      </w:pPr>
      <w:r w:rsidRPr="0037526D">
        <w:rPr>
          <w:rFonts w:cs="Times New Roman"/>
          <w:b/>
          <w:bCs/>
          <w:szCs w:val="28"/>
        </w:rPr>
        <w:t>3. Thủy lợi và phòng chống thiên tai</w:t>
      </w:r>
      <w:r w:rsidR="00A45EAA" w:rsidRPr="0037526D">
        <w:rPr>
          <w:rFonts w:cs="Times New Roman"/>
          <w:b/>
          <w:bCs/>
          <w:szCs w:val="28"/>
        </w:rPr>
        <w:t xml:space="preserve"> (</w:t>
      </w:r>
      <w:r w:rsidR="006B694E" w:rsidRPr="0037526D">
        <w:rPr>
          <w:rFonts w:cs="Times New Roman"/>
          <w:b/>
          <w:bCs/>
          <w:szCs w:val="28"/>
        </w:rPr>
        <w:t>Đ</w:t>
      </w:r>
      <w:r w:rsidR="00A45EAA" w:rsidRPr="0037526D">
        <w:rPr>
          <w:rFonts w:cs="Times New Roman"/>
          <w:b/>
          <w:bCs/>
          <w:szCs w:val="28"/>
        </w:rPr>
        <w:t>ạt)</w:t>
      </w:r>
      <w:r w:rsidR="00F04345" w:rsidRPr="0037526D">
        <w:rPr>
          <w:rFonts w:cs="Times New Roman"/>
          <w:b/>
          <w:bCs/>
          <w:szCs w:val="28"/>
        </w:rPr>
        <w:t xml:space="preserve">: </w:t>
      </w:r>
      <w:r w:rsidR="00233AA2" w:rsidRPr="00233AA2">
        <w:rPr>
          <w:rFonts w:cs="Times New Roman"/>
          <w:szCs w:val="28"/>
        </w:rPr>
        <w:t xml:space="preserve">Phụ trách tiêu chí: đ/c </w:t>
      </w:r>
      <w:r w:rsidR="00233AA2">
        <w:rPr>
          <w:rFonts w:cs="Times New Roman"/>
          <w:szCs w:val="28"/>
        </w:rPr>
        <w:t>Nguyễn Văn Dương</w:t>
      </w:r>
      <w:r w:rsidR="00233AA2" w:rsidRPr="00233AA2">
        <w:rPr>
          <w:rFonts w:cs="Times New Roman"/>
          <w:szCs w:val="28"/>
        </w:rPr>
        <w:t xml:space="preserve"> -</w:t>
      </w:r>
      <w:r w:rsidR="00081A8C">
        <w:rPr>
          <w:rFonts w:cs="Times New Roman"/>
          <w:szCs w:val="28"/>
        </w:rPr>
        <w:t>PCTUBND</w:t>
      </w:r>
    </w:p>
    <w:p w14:paraId="6F426BFF" w14:textId="40B29399" w:rsidR="0042319A" w:rsidRPr="0037526D" w:rsidRDefault="00AE718F" w:rsidP="00B76D1C">
      <w:pPr>
        <w:spacing w:after="0" w:line="380" w:lineRule="atLeast"/>
        <w:ind w:firstLine="709"/>
        <w:jc w:val="both"/>
        <w:rPr>
          <w:rFonts w:cs="Times New Roman"/>
          <w:szCs w:val="28"/>
        </w:rPr>
      </w:pPr>
      <w:r w:rsidRPr="0037526D">
        <w:rPr>
          <w:rFonts w:cs="Times New Roman"/>
          <w:bCs/>
          <w:szCs w:val="28"/>
        </w:rPr>
        <w:t>- Kết quả:</w:t>
      </w:r>
      <w:r w:rsidRPr="0037526D">
        <w:rPr>
          <w:rFonts w:cs="Times New Roman"/>
          <w:b/>
          <w:bCs/>
          <w:szCs w:val="28"/>
        </w:rPr>
        <w:t xml:space="preserve"> </w:t>
      </w:r>
      <w:r w:rsidR="00315617" w:rsidRPr="0037526D">
        <w:rPr>
          <w:rFonts w:cs="Times New Roman"/>
          <w:szCs w:val="28"/>
        </w:rPr>
        <w:t>Chưa triển khai</w:t>
      </w:r>
    </w:p>
    <w:p w14:paraId="0D36C87E" w14:textId="7C2E9C1A" w:rsidR="009F4D09" w:rsidRPr="0037526D" w:rsidRDefault="00A45EAA" w:rsidP="00B76D1C">
      <w:pPr>
        <w:spacing w:after="0" w:line="380" w:lineRule="atLeast"/>
        <w:ind w:firstLine="709"/>
        <w:jc w:val="both"/>
        <w:rPr>
          <w:rFonts w:cs="Times New Roman"/>
          <w:szCs w:val="28"/>
        </w:rPr>
      </w:pPr>
      <w:r w:rsidRPr="0037526D">
        <w:rPr>
          <w:rFonts w:cs="Times New Roman"/>
          <w:szCs w:val="28"/>
        </w:rPr>
        <w:t xml:space="preserve">- Nội dung trọng tâm </w:t>
      </w:r>
      <w:r w:rsidR="00AE718F" w:rsidRPr="0037526D">
        <w:rPr>
          <w:rFonts w:cs="Times New Roman"/>
          <w:szCs w:val="28"/>
        </w:rPr>
        <w:t>cần thực hiện</w:t>
      </w:r>
      <w:r w:rsidRPr="0037526D">
        <w:rPr>
          <w:rFonts w:cs="Times New Roman"/>
          <w:szCs w:val="28"/>
        </w:rPr>
        <w:t xml:space="preserve">: (1) nâng cấp kênh tưới OA – Mỹ Phú, OB – Mỹ Yên; (2) </w:t>
      </w:r>
      <w:r w:rsidR="00345732" w:rsidRPr="0037526D">
        <w:rPr>
          <w:rFonts w:cs="Times New Roman"/>
          <w:szCs w:val="28"/>
        </w:rPr>
        <w:t>Bổ sung 04 biển cảnh báo phòng chống thiên tai.</w:t>
      </w:r>
    </w:p>
    <w:p w14:paraId="2293D5F4" w14:textId="6134F3CF" w:rsidR="005D6C61" w:rsidRPr="00233AA2" w:rsidRDefault="00CE0615" w:rsidP="00B76D1C">
      <w:pPr>
        <w:spacing w:after="0" w:line="380" w:lineRule="atLeast"/>
        <w:ind w:firstLine="709"/>
        <w:jc w:val="both"/>
        <w:rPr>
          <w:rFonts w:cs="Times New Roman"/>
          <w:szCs w:val="28"/>
        </w:rPr>
      </w:pPr>
      <w:r w:rsidRPr="0037526D">
        <w:rPr>
          <w:rFonts w:cs="Times New Roman"/>
          <w:b/>
          <w:bCs/>
          <w:szCs w:val="28"/>
        </w:rPr>
        <w:t>4. Điện</w:t>
      </w:r>
      <w:r w:rsidR="006866F1" w:rsidRPr="0037526D">
        <w:rPr>
          <w:rFonts w:cs="Times New Roman"/>
          <w:b/>
          <w:bCs/>
          <w:szCs w:val="28"/>
        </w:rPr>
        <w:t xml:space="preserve"> (</w:t>
      </w:r>
      <w:r w:rsidR="006B694E" w:rsidRPr="0037526D">
        <w:rPr>
          <w:rFonts w:cs="Times New Roman"/>
          <w:b/>
          <w:bCs/>
          <w:szCs w:val="28"/>
        </w:rPr>
        <w:t>Đ</w:t>
      </w:r>
      <w:r w:rsidR="006866F1" w:rsidRPr="0037526D">
        <w:rPr>
          <w:rFonts w:cs="Times New Roman"/>
          <w:b/>
          <w:bCs/>
          <w:szCs w:val="28"/>
        </w:rPr>
        <w:t>ạt)</w:t>
      </w:r>
      <w:r w:rsidR="00F04345" w:rsidRPr="0037526D">
        <w:rPr>
          <w:rFonts w:cs="Times New Roman"/>
          <w:b/>
          <w:bCs/>
          <w:szCs w:val="28"/>
        </w:rPr>
        <w:t xml:space="preserve">: </w:t>
      </w:r>
      <w:r w:rsidR="005D6C61" w:rsidRPr="00233AA2">
        <w:rPr>
          <w:rFonts w:cs="Times New Roman"/>
          <w:szCs w:val="28"/>
        </w:rPr>
        <w:t xml:space="preserve">Phụ trách tiêu chí: đ/c </w:t>
      </w:r>
      <w:r w:rsidR="005D6C61">
        <w:rPr>
          <w:rFonts w:cs="Times New Roman"/>
          <w:szCs w:val="28"/>
        </w:rPr>
        <w:t>Nguyễn Đình Bảo – Phó CHT QS</w:t>
      </w:r>
    </w:p>
    <w:p w14:paraId="25F1D01A" w14:textId="4F5FFADB" w:rsidR="0042319A" w:rsidRPr="0037526D" w:rsidRDefault="00AE718F" w:rsidP="00B76D1C">
      <w:pPr>
        <w:spacing w:after="0" w:line="380" w:lineRule="atLeast"/>
        <w:ind w:firstLine="709"/>
        <w:jc w:val="both"/>
        <w:rPr>
          <w:rFonts w:cs="Times New Roman"/>
          <w:szCs w:val="28"/>
        </w:rPr>
      </w:pPr>
      <w:r w:rsidRPr="0037526D">
        <w:rPr>
          <w:rFonts w:cs="Times New Roman"/>
          <w:bCs/>
          <w:szCs w:val="28"/>
        </w:rPr>
        <w:t>- Kết quả:</w:t>
      </w:r>
      <w:r w:rsidRPr="0037526D">
        <w:rPr>
          <w:rFonts w:cs="Times New Roman"/>
          <w:b/>
          <w:bCs/>
          <w:szCs w:val="28"/>
        </w:rPr>
        <w:t xml:space="preserve"> </w:t>
      </w:r>
      <w:r w:rsidR="00CC04C4" w:rsidRPr="0037526D">
        <w:rPr>
          <w:rFonts w:cs="Times New Roman"/>
          <w:szCs w:val="28"/>
        </w:rPr>
        <w:t>Chưa triển khai</w:t>
      </w:r>
      <w:r w:rsidR="0042319A" w:rsidRPr="0037526D">
        <w:rPr>
          <w:rFonts w:cs="Times New Roman"/>
          <w:szCs w:val="28"/>
        </w:rPr>
        <w:t xml:space="preserve"> </w:t>
      </w:r>
    </w:p>
    <w:p w14:paraId="1B6195B2" w14:textId="7D2615EF" w:rsidR="009F4D09" w:rsidRPr="0037526D" w:rsidRDefault="006866F1" w:rsidP="00B76D1C">
      <w:pPr>
        <w:spacing w:after="0" w:line="380" w:lineRule="atLeast"/>
        <w:ind w:firstLine="709"/>
        <w:jc w:val="both"/>
        <w:rPr>
          <w:rFonts w:cs="Times New Roman"/>
          <w:szCs w:val="28"/>
        </w:rPr>
      </w:pPr>
      <w:r w:rsidRPr="0037526D">
        <w:rPr>
          <w:rFonts w:cs="Times New Roman"/>
          <w:szCs w:val="28"/>
        </w:rPr>
        <w:t xml:space="preserve">- Nội dung trọng tâm cần </w:t>
      </w:r>
      <w:r w:rsidR="003474F5" w:rsidRPr="0037526D">
        <w:rPr>
          <w:rFonts w:cs="Times New Roman"/>
          <w:szCs w:val="28"/>
        </w:rPr>
        <w:t>bổ cứu</w:t>
      </w:r>
      <w:r w:rsidRPr="0037526D">
        <w:rPr>
          <w:rFonts w:cs="Times New Roman"/>
          <w:szCs w:val="28"/>
        </w:rPr>
        <w:t>: (1)</w:t>
      </w:r>
      <w:r w:rsidR="00FB19EA" w:rsidRPr="0037526D">
        <w:rPr>
          <w:rFonts w:cs="Times New Roman"/>
          <w:szCs w:val="28"/>
        </w:rPr>
        <w:t xml:space="preserve"> </w:t>
      </w:r>
      <w:r w:rsidRPr="0037526D">
        <w:rPr>
          <w:rFonts w:cs="Times New Roman"/>
          <w:szCs w:val="28"/>
        </w:rPr>
        <w:t>Thay thế</w:t>
      </w:r>
      <w:r w:rsidR="0043663A" w:rsidRPr="0037526D">
        <w:rPr>
          <w:rFonts w:cs="Times New Roman"/>
          <w:szCs w:val="28"/>
        </w:rPr>
        <w:t>, bổ sung</w:t>
      </w:r>
      <w:r w:rsidRPr="0037526D">
        <w:rPr>
          <w:rFonts w:cs="Times New Roman"/>
          <w:szCs w:val="28"/>
        </w:rPr>
        <w:t xml:space="preserve"> </w:t>
      </w:r>
      <w:r w:rsidR="0043663A" w:rsidRPr="0037526D">
        <w:rPr>
          <w:rFonts w:cs="Times New Roman"/>
          <w:szCs w:val="28"/>
        </w:rPr>
        <w:t>07</w:t>
      </w:r>
      <w:r w:rsidRPr="0037526D">
        <w:rPr>
          <w:rFonts w:cs="Times New Roman"/>
          <w:szCs w:val="28"/>
        </w:rPr>
        <w:t xml:space="preserve"> cột điện hư hỏng, mất an toàn</w:t>
      </w:r>
      <w:r w:rsidR="00FA57F6" w:rsidRPr="0037526D">
        <w:rPr>
          <w:rFonts w:cs="Times New Roman"/>
          <w:szCs w:val="28"/>
        </w:rPr>
        <w:t xml:space="preserve"> (Mỹ Hà 3 cột, Mỹ Đông 1, Mỹ Sơn 1, Mỹ Yên 1</w:t>
      </w:r>
      <w:r w:rsidR="0043663A" w:rsidRPr="0037526D">
        <w:rPr>
          <w:rFonts w:cs="Times New Roman"/>
          <w:szCs w:val="28"/>
        </w:rPr>
        <w:t>, Mỹ Lâm 1</w:t>
      </w:r>
      <w:r w:rsidR="00FA57F6" w:rsidRPr="0037526D">
        <w:rPr>
          <w:rFonts w:cs="Times New Roman"/>
          <w:szCs w:val="28"/>
        </w:rPr>
        <w:t>)</w:t>
      </w:r>
      <w:r w:rsidRPr="0037526D">
        <w:rPr>
          <w:rFonts w:cs="Times New Roman"/>
          <w:szCs w:val="28"/>
        </w:rPr>
        <w:t>; (2) Di dời các cột điện vướng hành lang giao thông mất an toàn</w:t>
      </w:r>
      <w:r w:rsidR="00FA57F6" w:rsidRPr="0037526D">
        <w:rPr>
          <w:rFonts w:cs="Times New Roman"/>
          <w:szCs w:val="28"/>
        </w:rPr>
        <w:t xml:space="preserve"> 31 cột (Mỹ Hà 1, Mỹ Đông 2, Mỹ Yên 7, Mỹ Sơn 7, Mỹ Trung 11, Mỹ Lâm 3)</w:t>
      </w:r>
      <w:r w:rsidRPr="0037526D">
        <w:rPr>
          <w:rFonts w:cs="Times New Roman"/>
          <w:szCs w:val="28"/>
        </w:rPr>
        <w:t>; (3) Phát quang hành lang lưới điện; (4) Rà soát, chỉnh sữa điện sau công tơ hộ.</w:t>
      </w:r>
    </w:p>
    <w:p w14:paraId="204BF9AC" w14:textId="6769E2BB" w:rsidR="00C022F5" w:rsidRPr="005D6C61" w:rsidRDefault="00CE0615" w:rsidP="00B76D1C">
      <w:pPr>
        <w:spacing w:after="0" w:line="380" w:lineRule="atLeast"/>
        <w:ind w:firstLine="709"/>
        <w:jc w:val="both"/>
        <w:rPr>
          <w:rFonts w:cs="Times New Roman"/>
          <w:szCs w:val="28"/>
        </w:rPr>
      </w:pPr>
      <w:r w:rsidRPr="0037526D">
        <w:rPr>
          <w:rFonts w:cs="Times New Roman"/>
          <w:b/>
          <w:bCs/>
          <w:szCs w:val="28"/>
        </w:rPr>
        <w:t>5. Giáo dục</w:t>
      </w:r>
      <w:r w:rsidR="006B7FD3" w:rsidRPr="0037526D">
        <w:rPr>
          <w:rFonts w:cs="Times New Roman"/>
          <w:b/>
          <w:bCs/>
          <w:szCs w:val="28"/>
        </w:rPr>
        <w:t xml:space="preserve"> (</w:t>
      </w:r>
      <w:r w:rsidR="006B694E" w:rsidRPr="0037526D">
        <w:rPr>
          <w:rFonts w:cs="Times New Roman"/>
          <w:b/>
          <w:bCs/>
          <w:szCs w:val="28"/>
        </w:rPr>
        <w:t>C</w:t>
      </w:r>
      <w:r w:rsidR="006B7FD3" w:rsidRPr="0037526D">
        <w:rPr>
          <w:rFonts w:cs="Times New Roman"/>
          <w:b/>
          <w:bCs/>
          <w:szCs w:val="28"/>
        </w:rPr>
        <w:t>hưa đạt)</w:t>
      </w:r>
      <w:r w:rsidR="00F232A7" w:rsidRPr="0037526D">
        <w:rPr>
          <w:rFonts w:cs="Times New Roman"/>
          <w:b/>
          <w:bCs/>
          <w:szCs w:val="28"/>
        </w:rPr>
        <w:t>:</w:t>
      </w:r>
      <w:r w:rsidR="005D6C61">
        <w:rPr>
          <w:rFonts w:cs="Times New Roman"/>
          <w:b/>
          <w:bCs/>
          <w:szCs w:val="28"/>
        </w:rPr>
        <w:t xml:space="preserve"> </w:t>
      </w:r>
      <w:r w:rsidR="005D6C61" w:rsidRPr="00233AA2">
        <w:rPr>
          <w:rFonts w:cs="Times New Roman"/>
          <w:szCs w:val="28"/>
        </w:rPr>
        <w:t xml:space="preserve">Phụ trách tiêu chí: </w:t>
      </w:r>
      <w:r w:rsidR="005D6C61" w:rsidRPr="005D6C61">
        <w:rPr>
          <w:rFonts w:cs="Times New Roman"/>
          <w:szCs w:val="28"/>
        </w:rPr>
        <w:t xml:space="preserve">đ/c Đặng Thị Hoa – KT </w:t>
      </w:r>
    </w:p>
    <w:p w14:paraId="578A9A04" w14:textId="4BECA4DF" w:rsidR="0042319A" w:rsidRPr="0037526D" w:rsidRDefault="00C022F5" w:rsidP="00B76D1C">
      <w:pPr>
        <w:spacing w:after="0" w:line="380" w:lineRule="atLeast"/>
        <w:ind w:firstLine="709"/>
        <w:jc w:val="both"/>
        <w:rPr>
          <w:rFonts w:cs="Times New Roman"/>
          <w:szCs w:val="28"/>
        </w:rPr>
      </w:pPr>
      <w:r w:rsidRPr="0037526D">
        <w:rPr>
          <w:rFonts w:cs="Times New Roman"/>
          <w:bCs/>
          <w:szCs w:val="28"/>
        </w:rPr>
        <w:t>- Kết quả:</w:t>
      </w:r>
      <w:r w:rsidRPr="0037526D">
        <w:rPr>
          <w:rFonts w:cs="Times New Roman"/>
          <w:b/>
          <w:bCs/>
          <w:szCs w:val="28"/>
        </w:rPr>
        <w:t xml:space="preserve"> </w:t>
      </w:r>
      <w:r w:rsidR="00877ADA" w:rsidRPr="0037526D">
        <w:rPr>
          <w:rFonts w:cs="Times New Roman"/>
          <w:szCs w:val="28"/>
        </w:rPr>
        <w:t>Chưa triển khai</w:t>
      </w:r>
    </w:p>
    <w:p w14:paraId="35729CAE" w14:textId="77777777" w:rsidR="00AE718F" w:rsidRPr="0037526D" w:rsidRDefault="006B694E" w:rsidP="00B76D1C">
      <w:pPr>
        <w:spacing w:after="0" w:line="380" w:lineRule="atLeast"/>
        <w:ind w:firstLine="709"/>
        <w:jc w:val="both"/>
        <w:rPr>
          <w:rFonts w:cs="Times New Roman"/>
          <w:szCs w:val="28"/>
        </w:rPr>
      </w:pPr>
      <w:r w:rsidRPr="0037526D">
        <w:rPr>
          <w:rFonts w:cs="Times New Roman"/>
          <w:szCs w:val="28"/>
        </w:rPr>
        <w:t>- Nội dung trọng tâm cần thực hiện:</w:t>
      </w:r>
    </w:p>
    <w:p w14:paraId="0F0436A7" w14:textId="0B663B44" w:rsidR="00AE718F" w:rsidRPr="0037526D" w:rsidRDefault="00AE718F" w:rsidP="00B76D1C">
      <w:pPr>
        <w:spacing w:after="0" w:line="380" w:lineRule="atLeast"/>
        <w:ind w:firstLine="709"/>
        <w:jc w:val="both"/>
        <w:rPr>
          <w:rFonts w:cs="Times New Roman"/>
          <w:szCs w:val="28"/>
        </w:rPr>
      </w:pPr>
      <w:r w:rsidRPr="0037526D">
        <w:rPr>
          <w:rFonts w:cs="Times New Roman"/>
          <w:szCs w:val="28"/>
        </w:rPr>
        <w:t xml:space="preserve">+ Trường Mầm </w:t>
      </w:r>
      <w:r w:rsidR="007A2FFA" w:rsidRPr="0037526D">
        <w:rPr>
          <w:rFonts w:cs="Times New Roman"/>
          <w:szCs w:val="28"/>
        </w:rPr>
        <w:t>n</w:t>
      </w:r>
      <w:r w:rsidRPr="0037526D">
        <w:rPr>
          <w:rFonts w:cs="Times New Roman"/>
          <w:szCs w:val="28"/>
        </w:rPr>
        <w:t>on: Kêu gọi đầu tư xây dựng nhà học 2 tầng 6 phòng</w:t>
      </w:r>
      <w:r w:rsidR="001F0A80" w:rsidRPr="0037526D">
        <w:rPr>
          <w:rFonts w:cs="Times New Roman"/>
          <w:szCs w:val="28"/>
        </w:rPr>
        <w:t>.</w:t>
      </w:r>
    </w:p>
    <w:p w14:paraId="6184BB7E" w14:textId="5B8B2D08" w:rsidR="009F4D09" w:rsidRPr="0037526D" w:rsidRDefault="00AE718F" w:rsidP="00B76D1C">
      <w:pPr>
        <w:spacing w:after="0" w:line="380" w:lineRule="atLeast"/>
        <w:ind w:firstLine="709"/>
        <w:jc w:val="both"/>
        <w:rPr>
          <w:rFonts w:cs="Times New Roman"/>
          <w:szCs w:val="28"/>
        </w:rPr>
      </w:pPr>
      <w:r w:rsidRPr="0037526D">
        <w:rPr>
          <w:rFonts w:cs="Times New Roman"/>
          <w:szCs w:val="28"/>
        </w:rPr>
        <w:lastRenderedPageBreak/>
        <w:t xml:space="preserve">+ Trường Tiểu học: </w:t>
      </w:r>
      <w:r w:rsidR="00B56417" w:rsidRPr="0037526D">
        <w:rPr>
          <w:rFonts w:cs="Times New Roman"/>
          <w:szCs w:val="28"/>
        </w:rPr>
        <w:t>Tôn tạo</w:t>
      </w:r>
      <w:r w:rsidR="00C022F5" w:rsidRPr="0037526D">
        <w:rPr>
          <w:rFonts w:cs="Times New Roman"/>
          <w:szCs w:val="28"/>
        </w:rPr>
        <w:t xml:space="preserve"> cảnh quan sư phạm trước cổng trường (vận động hộ dân áo trát hàng rào, đổ nắp đậy mương thoát nước,</w:t>
      </w:r>
      <w:r w:rsidR="00B56417" w:rsidRPr="0037526D">
        <w:rPr>
          <w:rFonts w:cs="Times New Roman"/>
          <w:szCs w:val="28"/>
        </w:rPr>
        <w:t>..</w:t>
      </w:r>
      <w:r w:rsidR="00C022F5" w:rsidRPr="0037526D">
        <w:rPr>
          <w:rFonts w:cs="Times New Roman"/>
          <w:szCs w:val="28"/>
        </w:rPr>
        <w:t xml:space="preserve">.); </w:t>
      </w:r>
      <w:r w:rsidR="00861898" w:rsidRPr="0037526D">
        <w:rPr>
          <w:rFonts w:cs="Times New Roman"/>
          <w:bCs/>
          <w:iCs/>
          <w:szCs w:val="28"/>
        </w:rPr>
        <w:t>Kêu gọi đ</w:t>
      </w:r>
      <w:r w:rsidR="006B694E" w:rsidRPr="0037526D">
        <w:rPr>
          <w:rFonts w:cs="Times New Roman"/>
          <w:bCs/>
          <w:iCs/>
          <w:szCs w:val="28"/>
        </w:rPr>
        <w:t>ầu tư xây dựng nhà học nhà bộ môn 2 tầ</w:t>
      </w:r>
      <w:r w:rsidRPr="0037526D">
        <w:rPr>
          <w:rFonts w:cs="Times New Roman"/>
          <w:bCs/>
          <w:iCs/>
          <w:szCs w:val="28"/>
        </w:rPr>
        <w:t>ng 8 phòng</w:t>
      </w:r>
      <w:r w:rsidR="006B694E" w:rsidRPr="0037526D">
        <w:rPr>
          <w:rFonts w:cs="Times New Roman"/>
          <w:bCs/>
          <w:iCs/>
          <w:szCs w:val="28"/>
        </w:rPr>
        <w:t>;</w:t>
      </w:r>
      <w:r w:rsidR="006B694E" w:rsidRPr="0037526D">
        <w:rPr>
          <w:rFonts w:cs="Times New Roman"/>
          <w:szCs w:val="28"/>
        </w:rPr>
        <w:t xml:space="preserve"> nâng cấp, cũng cố sân thể dục trường tiểu học, các thiết bị dạy học.</w:t>
      </w:r>
    </w:p>
    <w:p w14:paraId="642C1E69" w14:textId="320BA198" w:rsidR="005D6C61" w:rsidRPr="00233AA2" w:rsidRDefault="001C18CC" w:rsidP="00B76D1C">
      <w:pPr>
        <w:spacing w:after="0" w:line="380" w:lineRule="atLeast"/>
        <w:ind w:firstLine="709"/>
        <w:jc w:val="both"/>
        <w:rPr>
          <w:rFonts w:cs="Times New Roman"/>
          <w:szCs w:val="28"/>
        </w:rPr>
      </w:pPr>
      <w:r w:rsidRPr="0037526D">
        <w:rPr>
          <w:rFonts w:cs="Times New Roman"/>
          <w:b/>
          <w:bCs/>
          <w:szCs w:val="28"/>
        </w:rPr>
        <w:t>6. Văn Hóa</w:t>
      </w:r>
      <w:r w:rsidR="00DC006E" w:rsidRPr="0037526D">
        <w:rPr>
          <w:rFonts w:cs="Times New Roman"/>
          <w:b/>
          <w:bCs/>
          <w:szCs w:val="28"/>
        </w:rPr>
        <w:t xml:space="preserve"> (Chưa đạt)</w:t>
      </w:r>
      <w:r w:rsidR="00EC1268" w:rsidRPr="0037526D">
        <w:rPr>
          <w:rFonts w:cs="Times New Roman"/>
          <w:b/>
          <w:bCs/>
          <w:szCs w:val="28"/>
        </w:rPr>
        <w:t xml:space="preserve">: </w:t>
      </w:r>
      <w:r w:rsidR="005D6C61" w:rsidRPr="00233AA2">
        <w:rPr>
          <w:rFonts w:cs="Times New Roman"/>
          <w:szCs w:val="28"/>
        </w:rPr>
        <w:t xml:space="preserve">Phụ trách tiêu chí: đ/c </w:t>
      </w:r>
      <w:r w:rsidR="005D6C61">
        <w:rPr>
          <w:rFonts w:cs="Times New Roman"/>
          <w:szCs w:val="28"/>
        </w:rPr>
        <w:t xml:space="preserve">Phan Văn Trí – BT Đoàn </w:t>
      </w:r>
    </w:p>
    <w:p w14:paraId="625A0D4A" w14:textId="2AEFF853" w:rsidR="0042319A" w:rsidRPr="0037526D" w:rsidRDefault="008412DC" w:rsidP="00B76D1C">
      <w:pPr>
        <w:spacing w:after="0" w:line="380" w:lineRule="atLeast"/>
        <w:ind w:firstLine="709"/>
        <w:jc w:val="both"/>
        <w:rPr>
          <w:rFonts w:cs="Times New Roman"/>
          <w:szCs w:val="28"/>
        </w:rPr>
      </w:pPr>
      <w:r w:rsidRPr="0037526D">
        <w:rPr>
          <w:rFonts w:cs="Times New Roman"/>
          <w:bCs/>
          <w:szCs w:val="28"/>
        </w:rPr>
        <w:t>- Kết quả:</w:t>
      </w:r>
      <w:r w:rsidRPr="0037526D">
        <w:rPr>
          <w:rFonts w:cs="Times New Roman"/>
          <w:b/>
          <w:bCs/>
          <w:szCs w:val="28"/>
        </w:rPr>
        <w:t xml:space="preserve"> </w:t>
      </w:r>
      <w:r w:rsidR="00674CB5" w:rsidRPr="0037526D">
        <w:rPr>
          <w:rFonts w:cs="Times New Roman"/>
          <w:szCs w:val="28"/>
        </w:rPr>
        <w:t>Triển khai nâng cấp sữa chữa nhà làm việc, sân vận động xã, nhà văn hóa thôn Mỹ Lâm.</w:t>
      </w:r>
    </w:p>
    <w:p w14:paraId="0C7F62FC" w14:textId="15F42942" w:rsidR="009F4D09" w:rsidRPr="0037526D" w:rsidRDefault="00DC006E" w:rsidP="00B76D1C">
      <w:pPr>
        <w:spacing w:after="0" w:line="380" w:lineRule="atLeast"/>
        <w:ind w:firstLine="709"/>
        <w:jc w:val="both"/>
        <w:rPr>
          <w:rFonts w:cs="Times New Roman"/>
          <w:szCs w:val="28"/>
        </w:rPr>
      </w:pPr>
      <w:r w:rsidRPr="0037526D">
        <w:rPr>
          <w:rFonts w:cs="Times New Roman"/>
          <w:szCs w:val="28"/>
        </w:rPr>
        <w:t xml:space="preserve">- Nội dung trọng tâm cần thực hiện: </w:t>
      </w:r>
      <w:r w:rsidR="00674CB5" w:rsidRPr="0037526D">
        <w:rPr>
          <w:rFonts w:cs="Times New Roman"/>
          <w:szCs w:val="28"/>
        </w:rPr>
        <w:t>(1) Hoàn thiện n</w:t>
      </w:r>
      <w:r w:rsidR="00154C43" w:rsidRPr="0037526D">
        <w:rPr>
          <w:rFonts w:cs="Times New Roman"/>
          <w:szCs w:val="28"/>
        </w:rPr>
        <w:t>âng cấp, sữa chữa nhà làm việc, sân vận động xã</w:t>
      </w:r>
      <w:r w:rsidR="00674CB5" w:rsidRPr="0037526D">
        <w:rPr>
          <w:rFonts w:cs="Times New Roman"/>
          <w:szCs w:val="28"/>
        </w:rPr>
        <w:t xml:space="preserve">, </w:t>
      </w:r>
      <w:r w:rsidR="00154C43" w:rsidRPr="0037526D">
        <w:rPr>
          <w:rFonts w:cs="Times New Roman"/>
          <w:szCs w:val="28"/>
        </w:rPr>
        <w:t>nhà văn hoá</w:t>
      </w:r>
      <w:r w:rsidR="00674CB5" w:rsidRPr="0037526D">
        <w:rPr>
          <w:rFonts w:cs="Times New Roman"/>
          <w:szCs w:val="28"/>
        </w:rPr>
        <w:t xml:space="preserve"> thôn</w:t>
      </w:r>
      <w:r w:rsidR="00091A82" w:rsidRPr="0037526D">
        <w:rPr>
          <w:rFonts w:cs="Times New Roman"/>
          <w:szCs w:val="28"/>
        </w:rPr>
        <w:t>, nâng cấp khuôn viên trung tâm văn hóa</w:t>
      </w:r>
      <w:r w:rsidR="00154C43" w:rsidRPr="0037526D">
        <w:rPr>
          <w:rFonts w:cs="Times New Roman"/>
          <w:szCs w:val="28"/>
        </w:rPr>
        <w:t xml:space="preserve"> thôn Mỹ Lâm; (</w:t>
      </w:r>
      <w:r w:rsidR="00236C2E" w:rsidRPr="0037526D">
        <w:rPr>
          <w:rFonts w:cs="Times New Roman"/>
          <w:szCs w:val="28"/>
        </w:rPr>
        <w:t>3</w:t>
      </w:r>
      <w:r w:rsidR="00154C43" w:rsidRPr="0037526D">
        <w:rPr>
          <w:rFonts w:cs="Times New Roman"/>
          <w:szCs w:val="28"/>
        </w:rPr>
        <w:t xml:space="preserve">) </w:t>
      </w:r>
      <w:r w:rsidR="00B905EF" w:rsidRPr="0037526D">
        <w:rPr>
          <w:rFonts w:cs="Times New Roman"/>
          <w:szCs w:val="28"/>
        </w:rPr>
        <w:t xml:space="preserve">Nâng cấp, bổ sung thiết chế </w:t>
      </w:r>
      <w:r w:rsidR="00566F64" w:rsidRPr="0037526D">
        <w:rPr>
          <w:rFonts w:cs="Times New Roman"/>
          <w:szCs w:val="28"/>
        </w:rPr>
        <w:t xml:space="preserve">NVH xã, </w:t>
      </w:r>
      <w:r w:rsidR="003C273E" w:rsidRPr="0037526D">
        <w:rPr>
          <w:rFonts w:cs="Times New Roman"/>
          <w:szCs w:val="28"/>
        </w:rPr>
        <w:t xml:space="preserve">khu </w:t>
      </w:r>
      <w:r w:rsidR="00B905EF" w:rsidRPr="0037526D">
        <w:rPr>
          <w:rFonts w:cs="Times New Roman"/>
          <w:szCs w:val="28"/>
        </w:rPr>
        <w:t xml:space="preserve">vui chơi </w:t>
      </w:r>
      <w:r w:rsidR="003C273E" w:rsidRPr="0037526D">
        <w:rPr>
          <w:rFonts w:cs="Times New Roman"/>
          <w:szCs w:val="28"/>
        </w:rPr>
        <w:t xml:space="preserve">cho </w:t>
      </w:r>
      <w:r w:rsidR="00B905EF" w:rsidRPr="0037526D">
        <w:rPr>
          <w:rFonts w:cs="Times New Roman"/>
          <w:szCs w:val="28"/>
        </w:rPr>
        <w:t>người già và trẻ em tại xã và các thôn; (</w:t>
      </w:r>
      <w:r w:rsidR="009C2C68" w:rsidRPr="0037526D">
        <w:rPr>
          <w:rFonts w:cs="Times New Roman"/>
          <w:szCs w:val="28"/>
        </w:rPr>
        <w:t>4</w:t>
      </w:r>
      <w:r w:rsidR="00B905EF" w:rsidRPr="0037526D">
        <w:rPr>
          <w:rFonts w:cs="Times New Roman"/>
          <w:szCs w:val="28"/>
        </w:rPr>
        <w:t xml:space="preserve">) </w:t>
      </w:r>
      <w:r w:rsidR="00CC739F" w:rsidRPr="0037526D">
        <w:rPr>
          <w:rFonts w:cs="Times New Roman"/>
          <w:szCs w:val="28"/>
        </w:rPr>
        <w:t>Xây dựng 8/8 thôn đạt danh hiệu văn hoá, tỷ lệ gia đình văn hoá đạt 95%.</w:t>
      </w:r>
    </w:p>
    <w:p w14:paraId="00A91A1C" w14:textId="1F05B0FA" w:rsidR="005D6C61" w:rsidRPr="00233AA2" w:rsidRDefault="000B2422" w:rsidP="00B76D1C">
      <w:pPr>
        <w:spacing w:after="0" w:line="380" w:lineRule="atLeast"/>
        <w:ind w:firstLine="709"/>
        <w:jc w:val="both"/>
        <w:rPr>
          <w:rFonts w:cs="Times New Roman"/>
          <w:szCs w:val="28"/>
        </w:rPr>
      </w:pPr>
      <w:r w:rsidRPr="0037526D">
        <w:rPr>
          <w:rFonts w:cs="Times New Roman"/>
          <w:b/>
          <w:bCs/>
          <w:szCs w:val="28"/>
        </w:rPr>
        <w:t>7. Cơ sở hạ tầng thương mại nông thôn</w:t>
      </w:r>
      <w:r w:rsidR="00835D55" w:rsidRPr="0037526D">
        <w:rPr>
          <w:rFonts w:cs="Times New Roman"/>
          <w:b/>
          <w:bCs/>
          <w:szCs w:val="28"/>
        </w:rPr>
        <w:t xml:space="preserve"> (Chưa đạt)</w:t>
      </w:r>
      <w:r w:rsidR="00D352F1" w:rsidRPr="0037526D">
        <w:rPr>
          <w:rFonts w:cs="Times New Roman"/>
          <w:b/>
          <w:bCs/>
          <w:szCs w:val="28"/>
        </w:rPr>
        <w:t xml:space="preserve">: </w:t>
      </w:r>
      <w:r w:rsidR="005D6C61" w:rsidRPr="00233AA2">
        <w:rPr>
          <w:rFonts w:cs="Times New Roman"/>
          <w:szCs w:val="28"/>
        </w:rPr>
        <w:t xml:space="preserve">Phụ trách tiêu chí: đ/c </w:t>
      </w:r>
      <w:r w:rsidR="005D6C61">
        <w:rPr>
          <w:rFonts w:cs="Times New Roman"/>
          <w:szCs w:val="28"/>
        </w:rPr>
        <w:t>Nguyễn Đình Phú – CHT Q</w:t>
      </w:r>
      <w:r w:rsidR="005F7625">
        <w:rPr>
          <w:rFonts w:cs="Times New Roman"/>
          <w:szCs w:val="28"/>
        </w:rPr>
        <w:t>S</w:t>
      </w:r>
    </w:p>
    <w:p w14:paraId="33BCBCC1" w14:textId="463B2490" w:rsidR="0042319A" w:rsidRPr="0037526D" w:rsidRDefault="00C84DCF" w:rsidP="00B76D1C">
      <w:pPr>
        <w:spacing w:after="0" w:line="380" w:lineRule="atLeast"/>
        <w:ind w:firstLine="709"/>
        <w:jc w:val="both"/>
        <w:rPr>
          <w:rFonts w:cs="Times New Roman"/>
          <w:szCs w:val="28"/>
        </w:rPr>
      </w:pPr>
      <w:r w:rsidRPr="0037526D">
        <w:rPr>
          <w:rFonts w:cs="Times New Roman"/>
          <w:bCs/>
          <w:szCs w:val="28"/>
        </w:rPr>
        <w:t>- Kết quả:</w:t>
      </w:r>
      <w:r w:rsidRPr="0037526D">
        <w:rPr>
          <w:rFonts w:cs="Times New Roman"/>
          <w:b/>
          <w:bCs/>
          <w:szCs w:val="28"/>
        </w:rPr>
        <w:t xml:space="preserve"> </w:t>
      </w:r>
      <w:r w:rsidR="00674CB5" w:rsidRPr="0037526D">
        <w:rPr>
          <w:rFonts w:cs="Times New Roman"/>
          <w:szCs w:val="28"/>
        </w:rPr>
        <w:t xml:space="preserve"> Hoàn thành xây hệ thống xử lý rác hữu cơ tập trung và thực hiện xử lý </w:t>
      </w:r>
      <w:r w:rsidR="008363A4">
        <w:rPr>
          <w:rFonts w:cs="Times New Roman"/>
          <w:szCs w:val="28"/>
        </w:rPr>
        <w:t>phân loại rác tại chợ</w:t>
      </w:r>
      <w:r w:rsidR="00674CB5" w:rsidRPr="0037526D">
        <w:rPr>
          <w:rFonts w:cs="Times New Roman"/>
          <w:szCs w:val="28"/>
        </w:rPr>
        <w:t>; nâng cấp hệ thống mương thoát nước</w:t>
      </w:r>
      <w:r w:rsidR="008363A4">
        <w:rPr>
          <w:rFonts w:cs="Times New Roman"/>
          <w:szCs w:val="28"/>
        </w:rPr>
        <w:t>.</w:t>
      </w:r>
    </w:p>
    <w:p w14:paraId="3539735C" w14:textId="01367A80" w:rsidR="009B42FE" w:rsidRPr="0037526D" w:rsidRDefault="00835D55" w:rsidP="00B76D1C">
      <w:pPr>
        <w:spacing w:after="0" w:line="380" w:lineRule="atLeast"/>
        <w:ind w:firstLine="426"/>
        <w:jc w:val="both"/>
        <w:rPr>
          <w:rFonts w:cs="Times New Roman"/>
          <w:szCs w:val="28"/>
        </w:rPr>
      </w:pPr>
      <w:r w:rsidRPr="0037526D">
        <w:rPr>
          <w:rFonts w:cs="Times New Roman"/>
          <w:szCs w:val="28"/>
        </w:rPr>
        <w:t>- Nội dung trọng tâm cần thực hiện:(</w:t>
      </w:r>
      <w:r w:rsidR="00674CB5" w:rsidRPr="0037526D">
        <w:rPr>
          <w:rFonts w:cs="Times New Roman"/>
          <w:szCs w:val="28"/>
        </w:rPr>
        <w:t>1</w:t>
      </w:r>
      <w:r w:rsidRPr="0037526D">
        <w:rPr>
          <w:rFonts w:cs="Times New Roman"/>
          <w:szCs w:val="28"/>
        </w:rPr>
        <w:t xml:space="preserve">) </w:t>
      </w:r>
      <w:r w:rsidR="009B42FE" w:rsidRPr="0037526D">
        <w:rPr>
          <w:rFonts w:cs="Times New Roman"/>
          <w:szCs w:val="28"/>
        </w:rPr>
        <w:t>Niêm yết sơ đồ chỉ dẫn phân khu chợ; (</w:t>
      </w:r>
      <w:r w:rsidR="00674CB5" w:rsidRPr="0037526D">
        <w:rPr>
          <w:rFonts w:cs="Times New Roman"/>
          <w:szCs w:val="28"/>
        </w:rPr>
        <w:t>2</w:t>
      </w:r>
      <w:r w:rsidR="009B42FE" w:rsidRPr="0037526D">
        <w:rPr>
          <w:rFonts w:cs="Times New Roman"/>
          <w:szCs w:val="28"/>
        </w:rPr>
        <w:t>) Nâng cấp hệ thống thu gom, sơ xử lý nước thải; (</w:t>
      </w:r>
      <w:r w:rsidR="00674CB5" w:rsidRPr="0037526D">
        <w:rPr>
          <w:rFonts w:cs="Times New Roman"/>
          <w:szCs w:val="28"/>
        </w:rPr>
        <w:t>3</w:t>
      </w:r>
      <w:r w:rsidR="009B42FE" w:rsidRPr="0037526D">
        <w:rPr>
          <w:rFonts w:cs="Times New Roman"/>
          <w:szCs w:val="28"/>
        </w:rPr>
        <w:t>) Bổ sung, hoàn thiện hồ sơ, phương án PCCC.</w:t>
      </w:r>
      <w:r w:rsidR="001029E3" w:rsidRPr="0037526D">
        <w:rPr>
          <w:rFonts w:cs="Times New Roman"/>
          <w:szCs w:val="28"/>
        </w:rPr>
        <w:t xml:space="preserve"> Cam kết đảm bảo VS AT thực phẩm đối với các hộ kinh doanh. Bổ sung thùng đựng rác tại các quầy bán thực phẩm.</w:t>
      </w:r>
    </w:p>
    <w:p w14:paraId="6DE50DD2" w14:textId="7DAA6405" w:rsidR="00C84DCF" w:rsidRPr="0037526D" w:rsidRDefault="000B2422" w:rsidP="00B76D1C">
      <w:pPr>
        <w:spacing w:after="0" w:line="380" w:lineRule="atLeast"/>
        <w:ind w:firstLine="709"/>
        <w:jc w:val="both"/>
        <w:rPr>
          <w:rFonts w:cs="Times New Roman"/>
          <w:b/>
          <w:bCs/>
          <w:szCs w:val="28"/>
        </w:rPr>
      </w:pPr>
      <w:r w:rsidRPr="0037526D">
        <w:rPr>
          <w:rFonts w:cs="Times New Roman"/>
          <w:b/>
          <w:bCs/>
          <w:szCs w:val="28"/>
        </w:rPr>
        <w:t>8. Thông tin và truyền thông</w:t>
      </w:r>
      <w:r w:rsidR="000A75EC" w:rsidRPr="0037526D">
        <w:rPr>
          <w:rFonts w:cs="Times New Roman"/>
          <w:b/>
          <w:bCs/>
          <w:szCs w:val="28"/>
        </w:rPr>
        <w:t xml:space="preserve"> (Chưa đạt)</w:t>
      </w:r>
      <w:r w:rsidR="00F25785" w:rsidRPr="0037526D">
        <w:rPr>
          <w:rFonts w:cs="Times New Roman"/>
          <w:b/>
          <w:bCs/>
          <w:szCs w:val="28"/>
        </w:rPr>
        <w:t xml:space="preserve">: </w:t>
      </w:r>
      <w:r w:rsidR="005D6C61" w:rsidRPr="00233AA2">
        <w:rPr>
          <w:rFonts w:cs="Times New Roman"/>
          <w:szCs w:val="28"/>
        </w:rPr>
        <w:t xml:space="preserve">Phụ trách tiêu chí: đ/c </w:t>
      </w:r>
      <w:r w:rsidR="005D6C61">
        <w:rPr>
          <w:rFonts w:cs="Times New Roman"/>
          <w:szCs w:val="28"/>
        </w:rPr>
        <w:t>Trần Thị Lan Hương – PCT UBMTTQ</w:t>
      </w:r>
    </w:p>
    <w:p w14:paraId="42E7162F" w14:textId="5267CEF8" w:rsidR="00E97055" w:rsidRPr="0037526D" w:rsidRDefault="00C84DCF" w:rsidP="00B76D1C">
      <w:pPr>
        <w:spacing w:after="0" w:line="380" w:lineRule="atLeast"/>
        <w:ind w:firstLine="709"/>
        <w:jc w:val="both"/>
        <w:rPr>
          <w:rFonts w:cs="Times New Roman"/>
          <w:szCs w:val="28"/>
        </w:rPr>
      </w:pPr>
      <w:r w:rsidRPr="0037526D">
        <w:rPr>
          <w:rFonts w:cs="Times New Roman"/>
          <w:szCs w:val="28"/>
        </w:rPr>
        <w:t xml:space="preserve">- Kết quả: </w:t>
      </w:r>
      <w:r w:rsidR="001029E3" w:rsidRPr="0037526D">
        <w:rPr>
          <w:rFonts w:cs="Times New Roman"/>
          <w:szCs w:val="28"/>
        </w:rPr>
        <w:t>L</w:t>
      </w:r>
      <w:r w:rsidR="00E97055" w:rsidRPr="0037526D">
        <w:rPr>
          <w:rFonts w:cs="Times New Roman"/>
          <w:szCs w:val="28"/>
        </w:rPr>
        <w:t>ắp đặt mạng wifi có: Mỹ Hà ,Quốc Tuấn</w:t>
      </w:r>
      <w:r w:rsidR="001029E3" w:rsidRPr="0037526D">
        <w:rPr>
          <w:rFonts w:cs="Times New Roman"/>
          <w:szCs w:val="28"/>
        </w:rPr>
        <w:t xml:space="preserve">, Mỹ Sơn. </w:t>
      </w:r>
      <w:r w:rsidR="00E97055" w:rsidRPr="0037526D">
        <w:rPr>
          <w:rFonts w:cs="Times New Roman"/>
          <w:szCs w:val="28"/>
        </w:rPr>
        <w:t>Lập Fanpage:</w:t>
      </w:r>
      <w:r w:rsidR="001029E3" w:rsidRPr="0037526D">
        <w:rPr>
          <w:rFonts w:cs="Times New Roman"/>
          <w:szCs w:val="28"/>
        </w:rPr>
        <w:t xml:space="preserve"> </w:t>
      </w:r>
      <w:r w:rsidR="00E97055" w:rsidRPr="0037526D">
        <w:rPr>
          <w:rFonts w:cs="Times New Roman"/>
          <w:szCs w:val="28"/>
        </w:rPr>
        <w:t>Du lịch Kẻ Gỗ để quảng bá du lịch và giới thiệu sản phẩm địa phương</w:t>
      </w:r>
    </w:p>
    <w:p w14:paraId="2B3CEB34" w14:textId="3D64A743" w:rsidR="00794F06" w:rsidRPr="0037526D" w:rsidRDefault="000A75EC" w:rsidP="00B76D1C">
      <w:pPr>
        <w:spacing w:after="0" w:line="380" w:lineRule="atLeast"/>
        <w:ind w:firstLine="709"/>
        <w:jc w:val="both"/>
        <w:rPr>
          <w:rFonts w:cs="Times New Roman"/>
          <w:szCs w:val="28"/>
        </w:rPr>
      </w:pPr>
      <w:r w:rsidRPr="0037526D">
        <w:rPr>
          <w:rFonts w:cs="Times New Roman"/>
          <w:szCs w:val="28"/>
        </w:rPr>
        <w:t>- Nội dung trọng tâm cần thực hiện: (</w:t>
      </w:r>
      <w:r w:rsidR="00674CB5" w:rsidRPr="0037526D">
        <w:rPr>
          <w:rFonts w:cs="Times New Roman"/>
          <w:szCs w:val="28"/>
        </w:rPr>
        <w:t>1</w:t>
      </w:r>
      <w:r w:rsidRPr="0037526D">
        <w:rPr>
          <w:rFonts w:cs="Times New Roman"/>
          <w:szCs w:val="28"/>
        </w:rPr>
        <w:t xml:space="preserve">) </w:t>
      </w:r>
      <w:r w:rsidR="001D1CD9" w:rsidRPr="0037526D">
        <w:rPr>
          <w:rFonts w:cs="Times New Roman"/>
          <w:szCs w:val="28"/>
        </w:rPr>
        <w:t>Lắp</w:t>
      </w:r>
      <w:r w:rsidR="003821F5" w:rsidRPr="0037526D">
        <w:rPr>
          <w:rFonts w:cs="Times New Roman"/>
          <w:szCs w:val="28"/>
        </w:rPr>
        <w:t xml:space="preserve"> bổ sung</w:t>
      </w:r>
      <w:r w:rsidR="001D1CD9" w:rsidRPr="0037526D">
        <w:rPr>
          <w:rFonts w:cs="Times New Roman"/>
          <w:szCs w:val="28"/>
        </w:rPr>
        <w:t xml:space="preserve"> hệ thống camera, Wifi tại nhà văn hoá </w:t>
      </w:r>
      <w:r w:rsidR="001029E3" w:rsidRPr="0037526D">
        <w:rPr>
          <w:rFonts w:cs="Times New Roman"/>
          <w:szCs w:val="28"/>
        </w:rPr>
        <w:t>các</w:t>
      </w:r>
      <w:r w:rsidR="001D1CD9" w:rsidRPr="0037526D">
        <w:rPr>
          <w:rFonts w:cs="Times New Roman"/>
          <w:szCs w:val="28"/>
        </w:rPr>
        <w:t xml:space="preserve"> thôn</w:t>
      </w:r>
      <w:r w:rsidR="001029E3" w:rsidRPr="0037526D">
        <w:rPr>
          <w:rFonts w:cs="Times New Roman"/>
          <w:szCs w:val="28"/>
        </w:rPr>
        <w:t xml:space="preserve"> còn lại</w:t>
      </w:r>
      <w:r w:rsidR="001D1CD9" w:rsidRPr="0037526D">
        <w:rPr>
          <w:rFonts w:cs="Times New Roman"/>
          <w:szCs w:val="28"/>
        </w:rPr>
        <w:t>;</w:t>
      </w:r>
      <w:r w:rsidR="001029E3" w:rsidRPr="0037526D">
        <w:rPr>
          <w:rFonts w:cs="Times New Roman"/>
          <w:szCs w:val="28"/>
        </w:rPr>
        <w:t xml:space="preserve"> Thiết lập kênh lấy ý kiến sự hài lòng của người dân về kết quả xây dựng nông thôn mới..</w:t>
      </w:r>
      <w:r w:rsidR="001D1CD9" w:rsidRPr="0037526D">
        <w:rPr>
          <w:rFonts w:cs="Times New Roman"/>
          <w:szCs w:val="28"/>
        </w:rPr>
        <w:t xml:space="preserve"> (</w:t>
      </w:r>
      <w:r w:rsidR="00674CB5" w:rsidRPr="0037526D">
        <w:rPr>
          <w:rFonts w:cs="Times New Roman"/>
          <w:szCs w:val="28"/>
        </w:rPr>
        <w:t>2</w:t>
      </w:r>
      <w:r w:rsidR="001D1CD9" w:rsidRPr="0037526D">
        <w:rPr>
          <w:rFonts w:cs="Times New Roman"/>
          <w:szCs w:val="28"/>
        </w:rPr>
        <w:t xml:space="preserve">) </w:t>
      </w:r>
      <w:r w:rsidR="00213C57" w:rsidRPr="0037526D">
        <w:rPr>
          <w:rFonts w:cs="Times New Roman"/>
          <w:szCs w:val="28"/>
        </w:rPr>
        <w:t>Bó gọn hệ thống dây mạng các tuyến; (</w:t>
      </w:r>
      <w:r w:rsidR="00674CB5" w:rsidRPr="0037526D">
        <w:rPr>
          <w:rFonts w:cs="Times New Roman"/>
          <w:szCs w:val="28"/>
        </w:rPr>
        <w:t>3</w:t>
      </w:r>
      <w:r w:rsidR="00213C57" w:rsidRPr="0037526D">
        <w:rPr>
          <w:rFonts w:cs="Times New Roman"/>
          <w:szCs w:val="28"/>
        </w:rPr>
        <w:t>)</w:t>
      </w:r>
      <w:r w:rsidR="00F62509" w:rsidRPr="0037526D">
        <w:rPr>
          <w:rFonts w:cs="Times New Roman"/>
          <w:szCs w:val="28"/>
        </w:rPr>
        <w:t xml:space="preserve"> </w:t>
      </w:r>
      <w:r w:rsidR="00791F46" w:rsidRPr="0037526D">
        <w:rPr>
          <w:rFonts w:cs="Times New Roman"/>
          <w:szCs w:val="28"/>
        </w:rPr>
        <w:t>Bổ sung một số thiết chế, thiết bị tại bưu điện xã</w:t>
      </w:r>
      <w:r w:rsidR="00D3129D" w:rsidRPr="0037526D">
        <w:rPr>
          <w:rFonts w:cs="Times New Roman"/>
          <w:szCs w:val="28"/>
        </w:rPr>
        <w:t>; (</w:t>
      </w:r>
      <w:r w:rsidR="00674CB5" w:rsidRPr="0037526D">
        <w:rPr>
          <w:rFonts w:cs="Times New Roman"/>
          <w:szCs w:val="28"/>
        </w:rPr>
        <w:t>4</w:t>
      </w:r>
      <w:r w:rsidR="00D3129D" w:rsidRPr="0037526D">
        <w:rPr>
          <w:rFonts w:cs="Times New Roman"/>
          <w:szCs w:val="28"/>
        </w:rPr>
        <w:t>) Rà soát, tổng hợp đạt 80% người dân sử dụng điện thoại thông minh.</w:t>
      </w:r>
    </w:p>
    <w:p w14:paraId="5047AB30" w14:textId="4D291074" w:rsidR="00C84DCF" w:rsidRPr="0037526D" w:rsidRDefault="007F1F48" w:rsidP="00B76D1C">
      <w:pPr>
        <w:spacing w:after="0" w:line="380" w:lineRule="atLeast"/>
        <w:ind w:firstLine="709"/>
        <w:jc w:val="both"/>
        <w:rPr>
          <w:rFonts w:cs="Times New Roman"/>
          <w:b/>
          <w:bCs/>
          <w:szCs w:val="28"/>
        </w:rPr>
      </w:pPr>
      <w:r w:rsidRPr="0037526D">
        <w:rPr>
          <w:rFonts w:cs="Times New Roman"/>
          <w:b/>
          <w:bCs/>
          <w:szCs w:val="28"/>
        </w:rPr>
        <w:t>9. Nhà ở dân cư</w:t>
      </w:r>
      <w:r w:rsidR="00866C07" w:rsidRPr="0037526D">
        <w:rPr>
          <w:rFonts w:cs="Times New Roman"/>
          <w:b/>
          <w:bCs/>
          <w:szCs w:val="28"/>
        </w:rPr>
        <w:t xml:space="preserve"> (Đạt)</w:t>
      </w:r>
      <w:r w:rsidR="00BD1738" w:rsidRPr="0037526D">
        <w:rPr>
          <w:rFonts w:cs="Times New Roman"/>
          <w:b/>
          <w:bCs/>
          <w:szCs w:val="28"/>
        </w:rPr>
        <w:t xml:space="preserve">: </w:t>
      </w:r>
      <w:r w:rsidR="005D6C61" w:rsidRPr="00233AA2">
        <w:rPr>
          <w:rFonts w:cs="Times New Roman"/>
          <w:szCs w:val="28"/>
        </w:rPr>
        <w:t xml:space="preserve">Phụ trách tiêu chí: đ/c </w:t>
      </w:r>
      <w:r w:rsidR="005D6C61">
        <w:rPr>
          <w:rFonts w:cs="Times New Roman"/>
          <w:szCs w:val="28"/>
        </w:rPr>
        <w:t xml:space="preserve">Phạm Đăng Nhân </w:t>
      </w:r>
      <w:r w:rsidR="009B680E">
        <w:rPr>
          <w:rFonts w:cs="Times New Roman"/>
          <w:szCs w:val="28"/>
        </w:rPr>
        <w:t>–</w:t>
      </w:r>
      <w:r w:rsidR="005D6C61">
        <w:rPr>
          <w:rFonts w:cs="Times New Roman"/>
          <w:szCs w:val="28"/>
        </w:rPr>
        <w:t xml:space="preserve"> </w:t>
      </w:r>
      <w:r w:rsidR="009B680E">
        <w:rPr>
          <w:rFonts w:cs="Times New Roman"/>
          <w:szCs w:val="28"/>
        </w:rPr>
        <w:t>CT CCB</w:t>
      </w:r>
    </w:p>
    <w:p w14:paraId="1736227B" w14:textId="687F2A33" w:rsidR="0042319A" w:rsidRPr="0037526D" w:rsidRDefault="00C84DCF" w:rsidP="00B76D1C">
      <w:pPr>
        <w:spacing w:after="0" w:line="380" w:lineRule="atLeast"/>
        <w:ind w:firstLine="709"/>
        <w:jc w:val="both"/>
        <w:rPr>
          <w:rFonts w:cs="Times New Roman"/>
          <w:szCs w:val="28"/>
        </w:rPr>
      </w:pPr>
      <w:r w:rsidRPr="0037526D">
        <w:rPr>
          <w:rFonts w:cs="Times New Roman"/>
          <w:bCs/>
          <w:szCs w:val="28"/>
        </w:rPr>
        <w:t>- Kết quả:</w:t>
      </w:r>
      <w:r w:rsidRPr="0037526D">
        <w:rPr>
          <w:rFonts w:cs="Times New Roman"/>
          <w:b/>
          <w:bCs/>
          <w:szCs w:val="28"/>
        </w:rPr>
        <w:t xml:space="preserve"> </w:t>
      </w:r>
      <w:r w:rsidR="0042319A" w:rsidRPr="0037526D">
        <w:rPr>
          <w:rFonts w:cs="Times New Roman"/>
          <w:szCs w:val="28"/>
        </w:rPr>
        <w:t>Tổng số nhà trên địa bàn xã</w:t>
      </w:r>
      <w:r w:rsidR="00BD1738" w:rsidRPr="0037526D">
        <w:rPr>
          <w:rFonts w:cs="Times New Roman"/>
          <w:szCs w:val="28"/>
        </w:rPr>
        <w:t xml:space="preserve"> có </w:t>
      </w:r>
      <w:r w:rsidR="0042319A" w:rsidRPr="0037526D">
        <w:rPr>
          <w:rFonts w:cs="Times New Roman"/>
          <w:szCs w:val="28"/>
        </w:rPr>
        <w:t>1579 nhà. Số nhà ở kiên cố, bán kiến cố 1452 nhà đạt 92,7%</w:t>
      </w:r>
      <w:r w:rsidR="009837A9" w:rsidRPr="0037526D">
        <w:rPr>
          <w:rFonts w:cs="Times New Roman"/>
          <w:szCs w:val="28"/>
        </w:rPr>
        <w:t xml:space="preserve">, </w:t>
      </w:r>
      <w:r w:rsidR="0042319A" w:rsidRPr="0037526D">
        <w:rPr>
          <w:rFonts w:cs="Times New Roman"/>
          <w:szCs w:val="28"/>
        </w:rPr>
        <w:t xml:space="preserve">không có nhà </w:t>
      </w:r>
      <w:r w:rsidR="009837A9" w:rsidRPr="0037526D">
        <w:rPr>
          <w:rFonts w:cs="Times New Roman"/>
          <w:szCs w:val="28"/>
        </w:rPr>
        <w:t xml:space="preserve">tranh tre, </w:t>
      </w:r>
      <w:r w:rsidR="0042319A" w:rsidRPr="0037526D">
        <w:rPr>
          <w:rFonts w:cs="Times New Roman"/>
          <w:szCs w:val="28"/>
        </w:rPr>
        <w:t>dột nát</w:t>
      </w:r>
      <w:r w:rsidR="003931CE" w:rsidRPr="0037526D">
        <w:rPr>
          <w:rFonts w:cs="Times New Roman"/>
          <w:szCs w:val="28"/>
        </w:rPr>
        <w:t xml:space="preserve"> (năm 2023 làm mới 13 nhà ở, trong đó 07 nhà do Bộ công an).</w:t>
      </w:r>
    </w:p>
    <w:p w14:paraId="32AD0FB5" w14:textId="0C5E841E" w:rsidR="00794F06" w:rsidRPr="0037526D" w:rsidRDefault="00937D44" w:rsidP="00B76D1C">
      <w:pPr>
        <w:spacing w:after="0" w:line="380" w:lineRule="atLeast"/>
        <w:ind w:firstLine="709"/>
        <w:jc w:val="both"/>
        <w:rPr>
          <w:rFonts w:cs="Times New Roman"/>
          <w:szCs w:val="28"/>
        </w:rPr>
      </w:pPr>
      <w:r w:rsidRPr="0037526D">
        <w:rPr>
          <w:rFonts w:cs="Times New Roman"/>
          <w:szCs w:val="28"/>
        </w:rPr>
        <w:t xml:space="preserve">- </w:t>
      </w:r>
      <w:r w:rsidR="00866C07" w:rsidRPr="0037526D">
        <w:rPr>
          <w:rFonts w:cs="Times New Roman"/>
          <w:szCs w:val="28"/>
        </w:rPr>
        <w:t>Tiếp tục vận động, xã hội hoá nguồn lực nâng cấp, sữa chữa các nhà ở cho hộ khó khăn</w:t>
      </w:r>
      <w:r w:rsidR="00EB2657" w:rsidRPr="0037526D">
        <w:rPr>
          <w:rFonts w:cs="Times New Roman"/>
          <w:szCs w:val="28"/>
        </w:rPr>
        <w:t>, hộ nghèo</w:t>
      </w:r>
      <w:r w:rsidR="00866C07" w:rsidRPr="0037526D">
        <w:rPr>
          <w:rFonts w:cs="Times New Roman"/>
          <w:szCs w:val="28"/>
        </w:rPr>
        <w:t xml:space="preserve"> đảm bảo tiêu chí bền vững.</w:t>
      </w:r>
    </w:p>
    <w:p w14:paraId="4395BFBB" w14:textId="357DAA5C" w:rsidR="00C84DCF" w:rsidRPr="0037526D" w:rsidRDefault="007F1F48" w:rsidP="00B76D1C">
      <w:pPr>
        <w:spacing w:after="0" w:line="380" w:lineRule="atLeast"/>
        <w:ind w:firstLine="709"/>
        <w:jc w:val="both"/>
        <w:rPr>
          <w:rFonts w:cs="Times New Roman"/>
          <w:b/>
          <w:bCs/>
          <w:szCs w:val="28"/>
        </w:rPr>
      </w:pPr>
      <w:r w:rsidRPr="0037526D">
        <w:rPr>
          <w:rFonts w:cs="Times New Roman"/>
          <w:b/>
          <w:bCs/>
          <w:szCs w:val="28"/>
        </w:rPr>
        <w:t>10. Thu nhập</w:t>
      </w:r>
      <w:r w:rsidR="00C43A20" w:rsidRPr="0037526D">
        <w:rPr>
          <w:rFonts w:cs="Times New Roman"/>
          <w:b/>
          <w:bCs/>
          <w:szCs w:val="28"/>
        </w:rPr>
        <w:t xml:space="preserve"> (</w:t>
      </w:r>
      <w:r w:rsidR="00E956B3" w:rsidRPr="0037526D">
        <w:rPr>
          <w:rFonts w:cs="Times New Roman"/>
          <w:b/>
          <w:bCs/>
          <w:szCs w:val="28"/>
        </w:rPr>
        <w:t>Chưa đ</w:t>
      </w:r>
      <w:r w:rsidR="00C43A20" w:rsidRPr="0037526D">
        <w:rPr>
          <w:rFonts w:cs="Times New Roman"/>
          <w:b/>
          <w:bCs/>
          <w:szCs w:val="28"/>
        </w:rPr>
        <w:t>ạt)</w:t>
      </w:r>
      <w:r w:rsidRPr="0037526D">
        <w:rPr>
          <w:rFonts w:cs="Times New Roman"/>
          <w:b/>
          <w:bCs/>
          <w:szCs w:val="28"/>
        </w:rPr>
        <w:t xml:space="preserve">: </w:t>
      </w:r>
      <w:r w:rsidR="009B680E" w:rsidRPr="00233AA2">
        <w:rPr>
          <w:rFonts w:cs="Times New Roman"/>
          <w:szCs w:val="28"/>
        </w:rPr>
        <w:t xml:space="preserve">Phụ trách tiêu chí: đ/c </w:t>
      </w:r>
      <w:r w:rsidR="009B680E">
        <w:rPr>
          <w:rFonts w:cs="Times New Roman"/>
          <w:szCs w:val="28"/>
        </w:rPr>
        <w:t>Dương Thị Hòa - VPTK</w:t>
      </w:r>
    </w:p>
    <w:p w14:paraId="2AD58564" w14:textId="622BDE3F" w:rsidR="00187FF8" w:rsidRPr="0037526D" w:rsidRDefault="00C84DCF" w:rsidP="00B76D1C">
      <w:pPr>
        <w:spacing w:after="0" w:line="380" w:lineRule="atLeast"/>
        <w:ind w:firstLine="709"/>
        <w:jc w:val="both"/>
        <w:rPr>
          <w:rFonts w:cs="Times New Roman"/>
          <w:szCs w:val="28"/>
        </w:rPr>
      </w:pPr>
      <w:r w:rsidRPr="0037526D">
        <w:rPr>
          <w:rFonts w:cs="Times New Roman"/>
          <w:szCs w:val="28"/>
        </w:rPr>
        <w:t xml:space="preserve">- </w:t>
      </w:r>
      <w:r w:rsidR="004A0E59" w:rsidRPr="0037526D">
        <w:rPr>
          <w:rFonts w:cs="Times New Roman"/>
          <w:szCs w:val="28"/>
        </w:rPr>
        <w:t>Kết quả</w:t>
      </w:r>
      <w:r w:rsidRPr="0037526D">
        <w:rPr>
          <w:rFonts w:cs="Times New Roman"/>
          <w:szCs w:val="28"/>
        </w:rPr>
        <w:t xml:space="preserve">: </w:t>
      </w:r>
      <w:r w:rsidR="004A0E59" w:rsidRPr="0037526D">
        <w:rPr>
          <w:rFonts w:cs="Times New Roman"/>
          <w:szCs w:val="28"/>
        </w:rPr>
        <w:t>Chưa triển khai điều tra rà soát.</w:t>
      </w:r>
    </w:p>
    <w:p w14:paraId="42661906" w14:textId="40AAD9EF" w:rsidR="00C84DCF" w:rsidRPr="0037526D" w:rsidRDefault="004A0E59" w:rsidP="00B76D1C">
      <w:pPr>
        <w:spacing w:after="0" w:line="380" w:lineRule="atLeast"/>
        <w:ind w:firstLine="709"/>
        <w:jc w:val="both"/>
        <w:rPr>
          <w:rFonts w:cs="Times New Roman"/>
          <w:szCs w:val="28"/>
        </w:rPr>
      </w:pPr>
      <w:r w:rsidRPr="0037526D">
        <w:rPr>
          <w:rFonts w:cs="Times New Roman"/>
          <w:szCs w:val="28"/>
        </w:rPr>
        <w:lastRenderedPageBreak/>
        <w:t>- Nội dung trọng tâm cần thực hiện</w:t>
      </w:r>
      <w:r w:rsidR="009742F3" w:rsidRPr="0037526D">
        <w:rPr>
          <w:rFonts w:cs="Times New Roman"/>
          <w:szCs w:val="28"/>
        </w:rPr>
        <w:t xml:space="preserve">: </w:t>
      </w:r>
      <w:r w:rsidR="00693F4B" w:rsidRPr="0037526D">
        <w:rPr>
          <w:rFonts w:cs="Times New Roman"/>
          <w:szCs w:val="28"/>
        </w:rPr>
        <w:t>(1) Tiếp tục xây dựng, mở rộng các mô hình phát triển kinh tế, liên kết sản xuất, nâng cao thu nhập</w:t>
      </w:r>
      <w:r w:rsidR="00C73F5D" w:rsidRPr="0037526D">
        <w:rPr>
          <w:rFonts w:cs="Times New Roman"/>
          <w:szCs w:val="28"/>
        </w:rPr>
        <w:t xml:space="preserve"> như sản xuất rau củ quả, sản xuất rừng FSC, mô hình dứa, ngô, </w:t>
      </w:r>
      <w:r w:rsidR="00D6212B" w:rsidRPr="0037526D">
        <w:rPr>
          <w:rFonts w:cs="Times New Roman"/>
          <w:szCs w:val="28"/>
        </w:rPr>
        <w:t xml:space="preserve">sản xuất màu </w:t>
      </w:r>
      <w:r w:rsidR="00C73F5D" w:rsidRPr="0037526D">
        <w:rPr>
          <w:rFonts w:cs="Times New Roman"/>
          <w:szCs w:val="28"/>
        </w:rPr>
        <w:t>gắn với phát triển chăn nuôi trâu bò</w:t>
      </w:r>
      <w:r w:rsidR="00693F4B" w:rsidRPr="0037526D">
        <w:rPr>
          <w:rFonts w:cs="Times New Roman"/>
          <w:szCs w:val="28"/>
        </w:rPr>
        <w:t xml:space="preserve">; (2) </w:t>
      </w:r>
      <w:r w:rsidR="004E3AA4" w:rsidRPr="0037526D">
        <w:rPr>
          <w:rFonts w:cs="Times New Roman"/>
          <w:szCs w:val="28"/>
        </w:rPr>
        <w:t>tổ chức rà soát, thống kê đầy đủ,</w:t>
      </w:r>
      <w:r w:rsidR="00E26E15" w:rsidRPr="0037526D">
        <w:rPr>
          <w:rFonts w:cs="Times New Roman"/>
          <w:szCs w:val="28"/>
        </w:rPr>
        <w:t xml:space="preserve"> chính xác,</w:t>
      </w:r>
      <w:r w:rsidR="004E3AA4" w:rsidRPr="0037526D">
        <w:rPr>
          <w:rFonts w:cs="Times New Roman"/>
          <w:szCs w:val="28"/>
        </w:rPr>
        <w:t xml:space="preserve"> đảm bảo </w:t>
      </w:r>
      <w:r w:rsidR="00561C9B" w:rsidRPr="0037526D">
        <w:rPr>
          <w:rFonts w:cs="Times New Roman"/>
          <w:szCs w:val="28"/>
        </w:rPr>
        <w:t xml:space="preserve">tất </w:t>
      </w:r>
      <w:r w:rsidR="00150D2E" w:rsidRPr="0037526D">
        <w:rPr>
          <w:rFonts w:cs="Times New Roman"/>
          <w:szCs w:val="28"/>
        </w:rPr>
        <w:t>các nguồn thu nhập trên địa bàn.</w:t>
      </w:r>
    </w:p>
    <w:p w14:paraId="047FBF08" w14:textId="7B4A7CC4" w:rsidR="00AC7584" w:rsidRPr="00233AA2" w:rsidRDefault="0000129A" w:rsidP="00B76D1C">
      <w:pPr>
        <w:spacing w:after="0" w:line="380" w:lineRule="atLeast"/>
        <w:ind w:firstLine="709"/>
        <w:jc w:val="both"/>
        <w:rPr>
          <w:rFonts w:cs="Times New Roman"/>
          <w:szCs w:val="28"/>
        </w:rPr>
      </w:pPr>
      <w:r w:rsidRPr="0037526D">
        <w:rPr>
          <w:rFonts w:cs="Times New Roman"/>
          <w:b/>
          <w:bCs/>
          <w:szCs w:val="28"/>
        </w:rPr>
        <w:t>11. Nghèo đa chiều</w:t>
      </w:r>
      <w:r w:rsidR="008608D4" w:rsidRPr="0037526D">
        <w:rPr>
          <w:rFonts w:cs="Times New Roman"/>
          <w:b/>
          <w:bCs/>
          <w:szCs w:val="28"/>
        </w:rPr>
        <w:t xml:space="preserve"> (Đạt)</w:t>
      </w:r>
      <w:r w:rsidRPr="0037526D">
        <w:rPr>
          <w:rFonts w:cs="Times New Roman"/>
          <w:b/>
          <w:bCs/>
          <w:szCs w:val="28"/>
        </w:rPr>
        <w:t xml:space="preserve">: </w:t>
      </w:r>
      <w:bookmarkStart w:id="2" w:name="_Hlk168584087"/>
      <w:r w:rsidR="00AC7584" w:rsidRPr="00233AA2">
        <w:rPr>
          <w:rFonts w:cs="Times New Roman"/>
          <w:szCs w:val="28"/>
        </w:rPr>
        <w:t xml:space="preserve">Phụ trách tiêu chí: </w:t>
      </w:r>
      <w:r w:rsidR="006A5DEE">
        <w:rPr>
          <w:rFonts w:cs="Times New Roman"/>
          <w:szCs w:val="28"/>
        </w:rPr>
        <w:t xml:space="preserve">đ/c </w:t>
      </w:r>
      <w:r w:rsidR="00AC7584">
        <w:rPr>
          <w:rFonts w:cs="Times New Roman"/>
          <w:szCs w:val="28"/>
        </w:rPr>
        <w:t>Nguyễn Thị Thanh Hoài - VHCS</w:t>
      </w:r>
    </w:p>
    <w:bookmarkEnd w:id="2"/>
    <w:p w14:paraId="4827F198" w14:textId="33D049D5" w:rsidR="001737AD" w:rsidRPr="0037526D" w:rsidRDefault="00C84DCF" w:rsidP="00B76D1C">
      <w:pPr>
        <w:spacing w:after="0" w:line="380" w:lineRule="atLeast"/>
        <w:ind w:firstLine="709"/>
        <w:jc w:val="both"/>
        <w:rPr>
          <w:rFonts w:cs="Times New Roman"/>
          <w:szCs w:val="28"/>
        </w:rPr>
      </w:pPr>
      <w:r w:rsidRPr="0037526D">
        <w:rPr>
          <w:rFonts w:cs="Times New Roman"/>
          <w:bCs/>
          <w:szCs w:val="28"/>
        </w:rPr>
        <w:t>T</w:t>
      </w:r>
      <w:r w:rsidR="0042319A" w:rsidRPr="0037526D">
        <w:rPr>
          <w:rFonts w:cs="Times New Roman"/>
          <w:szCs w:val="28"/>
        </w:rPr>
        <w:t>ỷ lệ nghèo đa chiều</w:t>
      </w:r>
      <w:r w:rsidR="008608D4" w:rsidRPr="0037526D">
        <w:rPr>
          <w:rFonts w:cs="Times New Roman"/>
          <w:szCs w:val="28"/>
        </w:rPr>
        <w:t xml:space="preserve"> cuối năm 20</w:t>
      </w:r>
      <w:r w:rsidR="00B5223A" w:rsidRPr="0037526D">
        <w:rPr>
          <w:rFonts w:cs="Times New Roman"/>
          <w:szCs w:val="28"/>
        </w:rPr>
        <w:t>2</w:t>
      </w:r>
      <w:r w:rsidR="008608D4" w:rsidRPr="0037526D">
        <w:rPr>
          <w:rFonts w:cs="Times New Roman"/>
          <w:szCs w:val="28"/>
        </w:rPr>
        <w:t>3 là</w:t>
      </w:r>
      <w:r w:rsidR="0042319A" w:rsidRPr="0037526D">
        <w:rPr>
          <w:rFonts w:cs="Times New Roman"/>
          <w:szCs w:val="28"/>
        </w:rPr>
        <w:t xml:space="preserve"> </w:t>
      </w:r>
      <w:r w:rsidR="00F21740" w:rsidRPr="0037526D">
        <w:rPr>
          <w:rFonts w:cs="Times New Roman"/>
          <w:szCs w:val="28"/>
        </w:rPr>
        <w:t>3,53</w:t>
      </w:r>
      <w:r w:rsidR="0042319A" w:rsidRPr="0037526D">
        <w:rPr>
          <w:rFonts w:cs="Times New Roman"/>
          <w:szCs w:val="28"/>
        </w:rPr>
        <w:t>%</w:t>
      </w:r>
      <w:r w:rsidR="00A2268A" w:rsidRPr="0037526D">
        <w:rPr>
          <w:rFonts w:cs="Times New Roman"/>
          <w:szCs w:val="28"/>
        </w:rPr>
        <w:t xml:space="preserve">. </w:t>
      </w:r>
    </w:p>
    <w:p w14:paraId="5FE0BEAF" w14:textId="77777777" w:rsidR="00CE3B61" w:rsidRPr="00CE3B61" w:rsidRDefault="00CE3B61" w:rsidP="00B76D1C">
      <w:pPr>
        <w:spacing w:after="0" w:line="380" w:lineRule="atLeast"/>
        <w:ind w:firstLine="709"/>
        <w:jc w:val="both"/>
        <w:rPr>
          <w:rFonts w:cs="Times New Roman"/>
          <w:szCs w:val="28"/>
        </w:rPr>
      </w:pPr>
      <w:r w:rsidRPr="00CE3B61">
        <w:rPr>
          <w:rFonts w:cs="Times New Roman"/>
          <w:szCs w:val="28"/>
        </w:rPr>
        <w:t>- Kết quả: củng cố, hoàn thiện xây dựng đề cương các hộ Thoát nghèo; làm việc với các hộ đăng ký mô hnfh giảm nghèo để thực hiện trong năm 2024.</w:t>
      </w:r>
    </w:p>
    <w:p w14:paraId="032E6287" w14:textId="77777777" w:rsidR="00CE3B61" w:rsidRDefault="00CE3B61" w:rsidP="00B76D1C">
      <w:pPr>
        <w:spacing w:after="0" w:line="380" w:lineRule="atLeast"/>
        <w:ind w:firstLine="709"/>
        <w:jc w:val="both"/>
        <w:rPr>
          <w:rFonts w:cs="Times New Roman"/>
          <w:szCs w:val="28"/>
        </w:rPr>
      </w:pPr>
      <w:r w:rsidRPr="00CE3B61">
        <w:rPr>
          <w:rFonts w:cs="Times New Roman"/>
          <w:szCs w:val="28"/>
        </w:rPr>
        <w:t>- Nội dung trọng tâm cần thực hiện: Tiếp tục rà soát, vận động các đối tượng chính sách đăng ký thực hiện mô hình giảm nghèo bền vững theo chính sách nghị quyết 122 HĐND tỉnh – sẽ tiến hành hoàn thiện hồ sơ hỗ trợ cho 26 mô hình (06 mô hình bò, 20 mô hình gà) trong tháng 6/2024.</w:t>
      </w:r>
    </w:p>
    <w:p w14:paraId="0E4940AC" w14:textId="51D319A6" w:rsidR="00AC7584" w:rsidRPr="00233AA2" w:rsidRDefault="00A2268A" w:rsidP="00B76D1C">
      <w:pPr>
        <w:spacing w:after="0" w:line="380" w:lineRule="atLeast"/>
        <w:ind w:firstLine="709"/>
        <w:jc w:val="both"/>
        <w:rPr>
          <w:rFonts w:cs="Times New Roman"/>
          <w:szCs w:val="28"/>
        </w:rPr>
      </w:pPr>
      <w:r w:rsidRPr="0037526D">
        <w:rPr>
          <w:rFonts w:cs="Times New Roman"/>
          <w:b/>
          <w:bCs/>
          <w:szCs w:val="28"/>
        </w:rPr>
        <w:t>12. Lao động</w:t>
      </w:r>
      <w:r w:rsidR="00ED0456" w:rsidRPr="0037526D">
        <w:rPr>
          <w:rFonts w:cs="Times New Roman"/>
          <w:b/>
          <w:bCs/>
          <w:szCs w:val="28"/>
        </w:rPr>
        <w:t xml:space="preserve"> (Chưa đạt)</w:t>
      </w:r>
      <w:r w:rsidR="002D4153" w:rsidRPr="0037526D">
        <w:rPr>
          <w:rFonts w:cs="Times New Roman"/>
          <w:b/>
          <w:bCs/>
          <w:szCs w:val="28"/>
        </w:rPr>
        <w:t>:</w:t>
      </w:r>
      <w:r w:rsidR="00AC7584" w:rsidRPr="00AC7584">
        <w:rPr>
          <w:rFonts w:cs="Times New Roman"/>
          <w:szCs w:val="28"/>
        </w:rPr>
        <w:t xml:space="preserve"> </w:t>
      </w:r>
      <w:r w:rsidR="00AC7584" w:rsidRPr="00233AA2">
        <w:rPr>
          <w:rFonts w:cs="Times New Roman"/>
          <w:szCs w:val="28"/>
        </w:rPr>
        <w:t xml:space="preserve">Phụ trách tiêu chí: </w:t>
      </w:r>
      <w:r w:rsidR="006A5DEE">
        <w:rPr>
          <w:rFonts w:cs="Times New Roman"/>
          <w:szCs w:val="28"/>
        </w:rPr>
        <w:t xml:space="preserve">đ/c </w:t>
      </w:r>
      <w:r w:rsidR="00AC7584">
        <w:rPr>
          <w:rFonts w:cs="Times New Roman"/>
          <w:szCs w:val="28"/>
        </w:rPr>
        <w:t>Nguyễn Thị Thanh Hoài - VHCS</w:t>
      </w:r>
    </w:p>
    <w:p w14:paraId="733D9C6B" w14:textId="77777777" w:rsidR="00CE3B61" w:rsidRPr="00CE3B61" w:rsidRDefault="00CE3B61" w:rsidP="00B76D1C">
      <w:pPr>
        <w:spacing w:after="0" w:line="380" w:lineRule="atLeast"/>
        <w:ind w:firstLine="709"/>
        <w:jc w:val="both"/>
        <w:rPr>
          <w:rFonts w:cs="Times New Roman"/>
          <w:bCs/>
          <w:szCs w:val="28"/>
        </w:rPr>
      </w:pPr>
      <w:r w:rsidRPr="00CE3B61">
        <w:rPr>
          <w:rFonts w:cs="Times New Roman"/>
          <w:bCs/>
          <w:szCs w:val="28"/>
        </w:rPr>
        <w:t>- Kết quả: Tổ chức đào tạo nghề chăn nuôi gà cho 30 lao động.</w:t>
      </w:r>
    </w:p>
    <w:p w14:paraId="1670BA0D" w14:textId="77777777" w:rsidR="00CE3B61" w:rsidRDefault="00CE3B61" w:rsidP="00B76D1C">
      <w:pPr>
        <w:spacing w:after="0" w:line="380" w:lineRule="atLeast"/>
        <w:ind w:firstLine="709"/>
        <w:jc w:val="both"/>
        <w:rPr>
          <w:rFonts w:cs="Times New Roman"/>
          <w:bCs/>
          <w:szCs w:val="28"/>
        </w:rPr>
      </w:pPr>
      <w:r w:rsidRPr="00CE3B61">
        <w:rPr>
          <w:rFonts w:cs="Times New Roman"/>
          <w:bCs/>
          <w:szCs w:val="28"/>
        </w:rPr>
        <w:t>- Nội dung trọng tâm cần thực hiện: Hoàn thiện cập nhập hệ thống các biểu mẫu theo quy định; tăng cường tuyên truyền, phối hợp với các đơn vị dạy nghề, giới thiệu, tư vấn học nghề, xuất khẩu lao động.</w:t>
      </w:r>
    </w:p>
    <w:p w14:paraId="166B06C2" w14:textId="1C2D71BA" w:rsidR="00193F7E" w:rsidRDefault="00A2268A" w:rsidP="00B76D1C">
      <w:pPr>
        <w:spacing w:after="0" w:line="380" w:lineRule="atLeast"/>
        <w:ind w:firstLine="709"/>
        <w:jc w:val="both"/>
        <w:rPr>
          <w:rFonts w:cs="Times New Roman"/>
          <w:b/>
          <w:bCs/>
          <w:szCs w:val="28"/>
        </w:rPr>
      </w:pPr>
      <w:r w:rsidRPr="0037526D">
        <w:rPr>
          <w:rFonts w:cs="Times New Roman"/>
          <w:b/>
          <w:bCs/>
          <w:szCs w:val="28"/>
        </w:rPr>
        <w:t>13. Tổ chức sản xuất và phát triển kinh tế nông thôn</w:t>
      </w:r>
      <w:r w:rsidR="00B429DF" w:rsidRPr="0037526D">
        <w:rPr>
          <w:rFonts w:cs="Times New Roman"/>
          <w:b/>
          <w:bCs/>
          <w:szCs w:val="28"/>
        </w:rPr>
        <w:t xml:space="preserve"> (Chưa đạt)</w:t>
      </w:r>
      <w:r w:rsidR="00E06ADD" w:rsidRPr="0037526D">
        <w:rPr>
          <w:rFonts w:cs="Times New Roman"/>
          <w:b/>
          <w:bCs/>
          <w:szCs w:val="28"/>
        </w:rPr>
        <w:t xml:space="preserve">: </w:t>
      </w:r>
    </w:p>
    <w:p w14:paraId="72A4FAC4" w14:textId="421D9D70" w:rsidR="00AC7584" w:rsidRPr="0037526D" w:rsidRDefault="00AC7584" w:rsidP="00B76D1C">
      <w:pPr>
        <w:spacing w:after="0" w:line="380" w:lineRule="atLeast"/>
        <w:ind w:firstLine="709"/>
        <w:jc w:val="both"/>
        <w:rPr>
          <w:rFonts w:cs="Times New Roman"/>
          <w:b/>
          <w:bCs/>
          <w:szCs w:val="28"/>
        </w:rPr>
      </w:pPr>
      <w:r w:rsidRPr="00233AA2">
        <w:rPr>
          <w:rFonts w:cs="Times New Roman"/>
          <w:szCs w:val="28"/>
        </w:rPr>
        <w:t xml:space="preserve">Phụ trách tiêu chí: </w:t>
      </w:r>
      <w:r w:rsidR="006A5DEE">
        <w:rPr>
          <w:rFonts w:cs="Times New Roman"/>
          <w:szCs w:val="28"/>
        </w:rPr>
        <w:t xml:space="preserve">đ/c </w:t>
      </w:r>
      <w:r>
        <w:rPr>
          <w:rFonts w:cs="Times New Roman"/>
          <w:szCs w:val="28"/>
        </w:rPr>
        <w:t>Nguyễn Thị Nga – CT Hội ND</w:t>
      </w:r>
    </w:p>
    <w:p w14:paraId="577FBEDA" w14:textId="1E44E4B3" w:rsidR="0042319A" w:rsidRPr="0037526D" w:rsidRDefault="001737AD" w:rsidP="00B76D1C">
      <w:pPr>
        <w:spacing w:after="0" w:line="380" w:lineRule="atLeast"/>
        <w:jc w:val="both"/>
        <w:rPr>
          <w:rFonts w:cs="Times New Roman"/>
          <w:szCs w:val="28"/>
        </w:rPr>
      </w:pPr>
      <w:r w:rsidRPr="0037526D">
        <w:rPr>
          <w:rFonts w:cs="Times New Roman"/>
          <w:b/>
          <w:bCs/>
          <w:szCs w:val="28"/>
        </w:rPr>
        <w:tab/>
      </w:r>
      <w:r w:rsidRPr="0037526D">
        <w:rPr>
          <w:rFonts w:cs="Times New Roman"/>
          <w:szCs w:val="28"/>
        </w:rPr>
        <w:t>- Kết quả: Triển khai quy trình xây dựng mô hình Vietgap và cấp mã số vùng trồng 2ha rau củ quả Mỹ Trung</w:t>
      </w:r>
      <w:r w:rsidR="00913ED5">
        <w:rPr>
          <w:rFonts w:cs="Times New Roman"/>
          <w:szCs w:val="28"/>
        </w:rPr>
        <w:t xml:space="preserve"> trình tỉnh thẩm định</w:t>
      </w:r>
      <w:r w:rsidR="00F165FE" w:rsidRPr="0037526D">
        <w:rPr>
          <w:rFonts w:cs="Times New Roman"/>
          <w:szCs w:val="28"/>
        </w:rPr>
        <w:t>. Hướng dẫn đăng ký sản phẩm OCOP 4 sao.</w:t>
      </w:r>
    </w:p>
    <w:p w14:paraId="23F61720" w14:textId="012C92EB" w:rsidR="00762889" w:rsidRPr="0037526D" w:rsidRDefault="00B429DF" w:rsidP="00B76D1C">
      <w:pPr>
        <w:spacing w:after="0" w:line="380" w:lineRule="atLeast"/>
        <w:ind w:firstLine="709"/>
        <w:jc w:val="both"/>
        <w:rPr>
          <w:rFonts w:cs="Times New Roman"/>
          <w:szCs w:val="28"/>
        </w:rPr>
      </w:pPr>
      <w:r w:rsidRPr="0037526D">
        <w:rPr>
          <w:rFonts w:cs="Times New Roman"/>
          <w:szCs w:val="28"/>
        </w:rPr>
        <w:t xml:space="preserve">- Nội dung trọng tâm cần thực hiện: (1) Cũng cố hoạt động hợp tác xã </w:t>
      </w:r>
      <w:r w:rsidR="009E5F18" w:rsidRPr="0037526D">
        <w:rPr>
          <w:rFonts w:cs="Times New Roman"/>
          <w:szCs w:val="28"/>
        </w:rPr>
        <w:t xml:space="preserve">dịch vụ </w:t>
      </w:r>
      <w:r w:rsidRPr="0037526D">
        <w:rPr>
          <w:rFonts w:cs="Times New Roman"/>
          <w:szCs w:val="28"/>
        </w:rPr>
        <w:t xml:space="preserve">nông nghiệp; (2) </w:t>
      </w:r>
      <w:r w:rsidR="002D7DA2" w:rsidRPr="0037526D">
        <w:rPr>
          <w:rFonts w:cs="Times New Roman"/>
          <w:szCs w:val="28"/>
        </w:rPr>
        <w:t xml:space="preserve">Nâng hạng </w:t>
      </w:r>
      <w:r w:rsidR="00B74444" w:rsidRPr="0037526D">
        <w:rPr>
          <w:rFonts w:cs="Times New Roman"/>
          <w:szCs w:val="28"/>
        </w:rPr>
        <w:t>sản phẩm rượu Sim Đạt Thơm đạt OCOP 4 sao;</w:t>
      </w:r>
      <w:r w:rsidR="00231EAA" w:rsidRPr="0037526D">
        <w:rPr>
          <w:rFonts w:cs="Times New Roman"/>
          <w:szCs w:val="28"/>
        </w:rPr>
        <w:t xml:space="preserve"> (</w:t>
      </w:r>
      <w:r w:rsidR="001737AD" w:rsidRPr="0037526D">
        <w:rPr>
          <w:rFonts w:cs="Times New Roman"/>
          <w:szCs w:val="28"/>
        </w:rPr>
        <w:t>3</w:t>
      </w:r>
      <w:r w:rsidR="00231EAA" w:rsidRPr="0037526D">
        <w:rPr>
          <w:rFonts w:cs="Times New Roman"/>
          <w:szCs w:val="28"/>
        </w:rPr>
        <w:t xml:space="preserve">) </w:t>
      </w:r>
      <w:r w:rsidR="00762889" w:rsidRPr="0037526D">
        <w:rPr>
          <w:rFonts w:cs="Times New Roman"/>
          <w:szCs w:val="28"/>
        </w:rPr>
        <w:t>Thành lập THT sản xuất nông lâm kết hợp VACR tại thôn Mỹ Hà</w:t>
      </w:r>
      <w:r w:rsidR="006B13A4" w:rsidRPr="0037526D">
        <w:rPr>
          <w:rFonts w:cs="Times New Roman"/>
          <w:szCs w:val="28"/>
        </w:rPr>
        <w:t>, Mỹ Đông.</w:t>
      </w:r>
    </w:p>
    <w:p w14:paraId="4E80743A" w14:textId="4E69BF13" w:rsidR="00AC7584" w:rsidRPr="00233AA2" w:rsidRDefault="00A2268A" w:rsidP="00B76D1C">
      <w:pPr>
        <w:spacing w:after="0" w:line="380" w:lineRule="atLeast"/>
        <w:ind w:firstLine="709"/>
        <w:jc w:val="both"/>
        <w:rPr>
          <w:rFonts w:cs="Times New Roman"/>
          <w:szCs w:val="28"/>
        </w:rPr>
      </w:pPr>
      <w:r w:rsidRPr="0037526D">
        <w:rPr>
          <w:rFonts w:cs="Times New Roman"/>
          <w:b/>
          <w:bCs/>
          <w:szCs w:val="28"/>
        </w:rPr>
        <w:t>14. Y tế</w:t>
      </w:r>
      <w:r w:rsidR="00F03920" w:rsidRPr="0037526D">
        <w:rPr>
          <w:rFonts w:cs="Times New Roman"/>
          <w:b/>
          <w:bCs/>
          <w:szCs w:val="28"/>
        </w:rPr>
        <w:t xml:space="preserve"> (Đạt)</w:t>
      </w:r>
      <w:r w:rsidR="007A0A26" w:rsidRPr="0037526D">
        <w:rPr>
          <w:rFonts w:cs="Times New Roman"/>
          <w:b/>
          <w:bCs/>
          <w:szCs w:val="28"/>
        </w:rPr>
        <w:t xml:space="preserve">: </w:t>
      </w:r>
      <w:r w:rsidR="00AC7584" w:rsidRPr="00233AA2">
        <w:rPr>
          <w:rFonts w:cs="Times New Roman"/>
          <w:szCs w:val="28"/>
        </w:rPr>
        <w:t xml:space="preserve">Phụ trách tiêu chí: </w:t>
      </w:r>
      <w:r w:rsidR="006A5DEE">
        <w:rPr>
          <w:rFonts w:cs="Times New Roman"/>
          <w:szCs w:val="28"/>
        </w:rPr>
        <w:t xml:space="preserve">đ/c </w:t>
      </w:r>
      <w:r w:rsidR="00AC7584">
        <w:rPr>
          <w:rFonts w:cs="Times New Roman"/>
          <w:szCs w:val="28"/>
        </w:rPr>
        <w:t>Đoàn Xuân Phong – Q.Trưởng trạm y tế</w:t>
      </w:r>
    </w:p>
    <w:p w14:paraId="085DA9F1" w14:textId="68D354FD" w:rsidR="005457D5" w:rsidRPr="0037526D" w:rsidRDefault="001737AD" w:rsidP="00B76D1C">
      <w:pPr>
        <w:spacing w:after="0" w:line="380" w:lineRule="atLeast"/>
        <w:ind w:firstLine="709"/>
        <w:jc w:val="both"/>
        <w:rPr>
          <w:rFonts w:cs="Times New Roman"/>
          <w:szCs w:val="28"/>
        </w:rPr>
      </w:pPr>
      <w:r w:rsidRPr="0037526D">
        <w:rPr>
          <w:rFonts w:cs="Times New Roman"/>
          <w:szCs w:val="28"/>
        </w:rPr>
        <w:t xml:space="preserve">- </w:t>
      </w:r>
      <w:r w:rsidR="00F165FE" w:rsidRPr="0037526D">
        <w:rPr>
          <w:rFonts w:cs="Times New Roman"/>
          <w:szCs w:val="28"/>
        </w:rPr>
        <w:t xml:space="preserve">Kết quả: </w:t>
      </w:r>
      <w:r w:rsidR="005457D5" w:rsidRPr="0037526D">
        <w:rPr>
          <w:rFonts w:cs="Times New Roman"/>
          <w:szCs w:val="28"/>
        </w:rPr>
        <w:t>Ban hành kế hoạch các tiêu chí về y tế trong xây dựng nông thôn mới. Tổ chức tuyên truyền, vận động người dân cài đặt APP Mobile chứa hồ sơ sức khỏe điện tử cá nhân có các tính năng như thông tin tiêm chủng, đặt hẹn khám bệnh, hồ sơ sức khỏe, tư vấn từ xa vào điện thoại thông minh hoặc cài đặt ứng dụng Sổ sức khỏe điện tử vào máy tính tại địa chỉ: ssk.kcb.vn.</w:t>
      </w:r>
    </w:p>
    <w:p w14:paraId="0A541F2D" w14:textId="093DA645" w:rsidR="005457D5" w:rsidRPr="0037526D" w:rsidRDefault="005457D5" w:rsidP="00B76D1C">
      <w:pPr>
        <w:spacing w:after="0" w:line="380" w:lineRule="atLeast"/>
        <w:ind w:firstLine="709"/>
        <w:jc w:val="both"/>
        <w:rPr>
          <w:rFonts w:cs="Times New Roman"/>
          <w:szCs w:val="28"/>
          <w:lang w:bidi="vi-VN"/>
        </w:rPr>
      </w:pPr>
      <w:r w:rsidRPr="0037526D">
        <w:rPr>
          <w:rFonts w:cs="Times New Roman"/>
          <w:szCs w:val="28"/>
          <w:lang w:bidi="vi-VN"/>
        </w:rPr>
        <w:t>100% người dân đến khám bệnh tại trạm không sử dụng sổ khám bệnh bằng giấy, được cập nhật thông tin sức khỏe lên phần mềm HSSK điện tử</w:t>
      </w:r>
      <w:r w:rsidR="00AE32BC" w:rsidRPr="0037526D">
        <w:rPr>
          <w:rFonts w:cs="Times New Roman"/>
          <w:szCs w:val="28"/>
          <w:lang w:bidi="vi-VN"/>
        </w:rPr>
        <w:t>.</w:t>
      </w:r>
    </w:p>
    <w:p w14:paraId="7C26B98A" w14:textId="1B4C286D" w:rsidR="00FD5D19" w:rsidRPr="0037526D" w:rsidRDefault="004A0E59" w:rsidP="00B76D1C">
      <w:pPr>
        <w:spacing w:after="0" w:line="380" w:lineRule="atLeast"/>
        <w:ind w:firstLine="709"/>
        <w:jc w:val="both"/>
        <w:rPr>
          <w:rFonts w:cs="Times New Roman"/>
          <w:szCs w:val="28"/>
        </w:rPr>
      </w:pPr>
      <w:r w:rsidRPr="0037526D">
        <w:rPr>
          <w:rFonts w:cs="Times New Roman"/>
          <w:szCs w:val="28"/>
        </w:rPr>
        <w:lastRenderedPageBreak/>
        <w:t>- Nội dung trọng tâm cần thực hiện</w:t>
      </w:r>
      <w:r w:rsidR="00727D10" w:rsidRPr="0037526D">
        <w:rPr>
          <w:rFonts w:cs="Times New Roman"/>
          <w:szCs w:val="28"/>
        </w:rPr>
        <w:t xml:space="preserve">: </w:t>
      </w:r>
      <w:r w:rsidR="00FD5D19" w:rsidRPr="0037526D">
        <w:rPr>
          <w:rFonts w:cs="Times New Roman"/>
          <w:szCs w:val="28"/>
        </w:rPr>
        <w:t>Tiếp tục chỉnh trang khuôn viên; bổ sung một số thiết chế tại nhà điều trị 02 tầng vừa hoàn thành xây lắp; cũng cố, nâng cấp vườn cây thuốc nam.</w:t>
      </w:r>
    </w:p>
    <w:p w14:paraId="5900FECB" w14:textId="5B343991" w:rsidR="00AC7584" w:rsidRPr="00233AA2" w:rsidRDefault="00A2268A" w:rsidP="00B76D1C">
      <w:pPr>
        <w:spacing w:after="0" w:line="380" w:lineRule="atLeast"/>
        <w:ind w:firstLine="709"/>
        <w:jc w:val="both"/>
        <w:rPr>
          <w:rFonts w:cs="Times New Roman"/>
          <w:szCs w:val="28"/>
        </w:rPr>
      </w:pPr>
      <w:r w:rsidRPr="0037526D">
        <w:rPr>
          <w:rFonts w:cs="Times New Roman"/>
          <w:b/>
          <w:bCs/>
          <w:szCs w:val="28"/>
        </w:rPr>
        <w:t>15. Hành chính công</w:t>
      </w:r>
      <w:r w:rsidR="00CE2541" w:rsidRPr="0037526D">
        <w:rPr>
          <w:rFonts w:cs="Times New Roman"/>
          <w:b/>
          <w:bCs/>
          <w:szCs w:val="28"/>
        </w:rPr>
        <w:t xml:space="preserve"> (</w:t>
      </w:r>
      <w:r w:rsidR="00B943F7" w:rsidRPr="0037526D">
        <w:rPr>
          <w:rFonts w:cs="Times New Roman"/>
          <w:b/>
          <w:bCs/>
          <w:szCs w:val="28"/>
        </w:rPr>
        <w:t>Đ</w:t>
      </w:r>
      <w:r w:rsidR="00CE2541" w:rsidRPr="0037526D">
        <w:rPr>
          <w:rFonts w:cs="Times New Roman"/>
          <w:b/>
          <w:bCs/>
          <w:szCs w:val="28"/>
        </w:rPr>
        <w:t>ạt)</w:t>
      </w:r>
      <w:r w:rsidR="008A2F94" w:rsidRPr="0037526D">
        <w:rPr>
          <w:rFonts w:cs="Times New Roman"/>
          <w:b/>
          <w:bCs/>
          <w:szCs w:val="28"/>
        </w:rPr>
        <w:t>:</w:t>
      </w:r>
      <w:r w:rsidR="00AC7584" w:rsidRPr="00AC7584">
        <w:rPr>
          <w:rFonts w:cs="Times New Roman"/>
          <w:szCs w:val="28"/>
        </w:rPr>
        <w:t xml:space="preserve"> </w:t>
      </w:r>
      <w:r w:rsidR="00AC7584" w:rsidRPr="00233AA2">
        <w:rPr>
          <w:rFonts w:cs="Times New Roman"/>
          <w:szCs w:val="28"/>
        </w:rPr>
        <w:t>Phụ trách tiêu chí:</w:t>
      </w:r>
      <w:r w:rsidR="006A5DEE">
        <w:rPr>
          <w:rFonts w:cs="Times New Roman"/>
          <w:szCs w:val="28"/>
        </w:rPr>
        <w:t xml:space="preserve"> đ/c</w:t>
      </w:r>
      <w:r w:rsidR="00AC7584">
        <w:rPr>
          <w:rFonts w:cs="Times New Roman"/>
          <w:szCs w:val="28"/>
        </w:rPr>
        <w:t xml:space="preserve"> Trương Thị Phương - VP</w:t>
      </w:r>
    </w:p>
    <w:p w14:paraId="499116E4" w14:textId="53F97004" w:rsidR="00B943F7" w:rsidRPr="0037526D" w:rsidRDefault="00B943F7" w:rsidP="00B76D1C">
      <w:pPr>
        <w:spacing w:after="0" w:line="380" w:lineRule="atLeast"/>
        <w:ind w:firstLine="709"/>
        <w:jc w:val="both"/>
        <w:rPr>
          <w:rFonts w:cs="Times New Roman"/>
          <w:szCs w:val="28"/>
        </w:rPr>
      </w:pPr>
      <w:r w:rsidRPr="0037526D">
        <w:rPr>
          <w:rFonts w:cs="Times New Roman"/>
          <w:szCs w:val="28"/>
        </w:rPr>
        <w:t xml:space="preserve">-Kết quả: Bố trí máy tính để phục vụ Nhân dân  tra cứu thực hiện DVC  trực tuyến. Ứng dụng công nghệ thông tin trong giải quyết thủ tục hành chính. Thủ tục hành chính thuộc danh mục DVC được giải quyết qua cổng thông tin điện tử/trang thông tin điện tử đạt tỷ lệ năm 2024 đạt </w:t>
      </w:r>
      <w:r w:rsidR="000C105F">
        <w:rPr>
          <w:rFonts w:cs="Times New Roman"/>
          <w:szCs w:val="28"/>
        </w:rPr>
        <w:t>9</w:t>
      </w:r>
      <w:r w:rsidRPr="0037526D">
        <w:rPr>
          <w:rFonts w:cs="Times New Roman"/>
          <w:szCs w:val="28"/>
        </w:rPr>
        <w:t>0%.</w:t>
      </w:r>
    </w:p>
    <w:p w14:paraId="5E2817B8" w14:textId="77777777" w:rsidR="00B943F7" w:rsidRPr="0037526D" w:rsidRDefault="00B943F7" w:rsidP="00B76D1C">
      <w:pPr>
        <w:spacing w:after="0" w:line="380" w:lineRule="atLeast"/>
        <w:ind w:firstLine="709"/>
        <w:jc w:val="both"/>
        <w:rPr>
          <w:rFonts w:cs="Times New Roman"/>
          <w:szCs w:val="28"/>
        </w:rPr>
      </w:pPr>
      <w:r w:rsidRPr="0037526D">
        <w:rPr>
          <w:rFonts w:cs="Times New Roman"/>
          <w:szCs w:val="28"/>
        </w:rPr>
        <w:t>Kết quả hiện nay theo đánh giá của Huyện: đạt. Tổng số hồ sơ thủ tục hành chính từ 1/1/2024 đến 16/5/2024: 201 hồ sơ, trực tuyến 187/201 đạt 93%.</w:t>
      </w:r>
    </w:p>
    <w:p w14:paraId="2D161F6A" w14:textId="0251A838" w:rsidR="00B943F7" w:rsidRPr="0037526D" w:rsidRDefault="00B943F7" w:rsidP="00B76D1C">
      <w:pPr>
        <w:spacing w:after="0" w:line="380" w:lineRule="atLeast"/>
        <w:ind w:firstLine="709"/>
        <w:jc w:val="both"/>
        <w:rPr>
          <w:rFonts w:cs="Times New Roman"/>
          <w:szCs w:val="28"/>
        </w:rPr>
      </w:pPr>
      <w:r w:rsidRPr="0037526D">
        <w:rPr>
          <w:rFonts w:cs="Times New Roman"/>
          <w:szCs w:val="28"/>
        </w:rPr>
        <w:t>Có dịch vụ công trực tuyến toàn trình: Đạt. Giải quyết các thủ tục hành chính đảm bảo đúng quy định (sai sót không quá 1% và phải được khắc phục sửa chữa đảm bảo đúng quy định) và không để xảy ra khiếu nại vượt cấp</w:t>
      </w:r>
    </w:p>
    <w:p w14:paraId="05423A07" w14:textId="77777777" w:rsidR="00B943F7" w:rsidRPr="0037526D" w:rsidRDefault="00B943F7" w:rsidP="00B76D1C">
      <w:pPr>
        <w:spacing w:after="0" w:line="380" w:lineRule="atLeast"/>
        <w:ind w:firstLine="709"/>
        <w:jc w:val="both"/>
        <w:rPr>
          <w:rFonts w:cs="Times New Roman"/>
          <w:szCs w:val="28"/>
        </w:rPr>
      </w:pPr>
      <w:r w:rsidRPr="0037526D">
        <w:rPr>
          <w:rFonts w:cs="Times New Roman"/>
          <w:szCs w:val="28"/>
        </w:rPr>
        <w:t>Tỷ lệ hồ sơ đúng hạn 100%, không có hồ sơ quá hạn.</w:t>
      </w:r>
    </w:p>
    <w:p w14:paraId="4D9C4CBC" w14:textId="5A0699B3" w:rsidR="00B943F7" w:rsidRPr="0037526D" w:rsidRDefault="007B2EE0" w:rsidP="00B76D1C">
      <w:pPr>
        <w:spacing w:after="0" w:line="380" w:lineRule="atLeast"/>
        <w:ind w:firstLine="709"/>
        <w:rPr>
          <w:rFonts w:eastAsia="Calibri" w:cs="Times New Roman"/>
          <w:kern w:val="0"/>
          <w14:ligatures w14:val="none"/>
        </w:rPr>
      </w:pPr>
      <w:r w:rsidRPr="0037526D">
        <w:rPr>
          <w:rFonts w:cs="Times New Roman"/>
          <w:b/>
          <w:bCs/>
          <w:szCs w:val="28"/>
        </w:rPr>
        <w:t>- Nội dung trọng tâm cần thực hiện</w:t>
      </w:r>
      <w:r w:rsidRPr="0037526D">
        <w:rPr>
          <w:rFonts w:cs="Times New Roman"/>
          <w:szCs w:val="28"/>
        </w:rPr>
        <w:t xml:space="preserve">: </w:t>
      </w:r>
      <w:r w:rsidR="00B943F7" w:rsidRPr="0037526D">
        <w:rPr>
          <w:rFonts w:eastAsia="Calibri" w:cs="Times New Roman"/>
          <w:kern w:val="0"/>
          <w14:ligatures w14:val="none"/>
        </w:rPr>
        <w:t xml:space="preserve">Nhập hồ sơ DVC trực tuyến lĩnh vực địa chính, thanh toán trực tuyến. Tập trung số hóa hồ sơ giải quyết TTHC. </w:t>
      </w:r>
    </w:p>
    <w:p w14:paraId="3208155D" w14:textId="3A9422F5" w:rsidR="00AC7584" w:rsidRPr="00233AA2" w:rsidRDefault="00A2268A" w:rsidP="00B76D1C">
      <w:pPr>
        <w:spacing w:after="0" w:line="380" w:lineRule="atLeast"/>
        <w:ind w:firstLine="709"/>
        <w:jc w:val="both"/>
        <w:rPr>
          <w:rFonts w:cs="Times New Roman"/>
          <w:szCs w:val="28"/>
        </w:rPr>
      </w:pPr>
      <w:r w:rsidRPr="0037526D">
        <w:rPr>
          <w:rFonts w:cs="Times New Roman"/>
          <w:b/>
          <w:bCs/>
          <w:szCs w:val="28"/>
        </w:rPr>
        <w:t>16. Tiếp cận pháp luật</w:t>
      </w:r>
      <w:r w:rsidR="006933D0" w:rsidRPr="0037526D">
        <w:rPr>
          <w:rFonts w:cs="Times New Roman"/>
          <w:b/>
          <w:bCs/>
          <w:szCs w:val="28"/>
        </w:rPr>
        <w:t xml:space="preserve"> (</w:t>
      </w:r>
      <w:r w:rsidR="004B2D11" w:rsidRPr="0037526D">
        <w:rPr>
          <w:rFonts w:cs="Times New Roman"/>
          <w:b/>
          <w:bCs/>
          <w:szCs w:val="28"/>
        </w:rPr>
        <w:t>Đ</w:t>
      </w:r>
      <w:r w:rsidR="006933D0" w:rsidRPr="0037526D">
        <w:rPr>
          <w:rFonts w:cs="Times New Roman"/>
          <w:b/>
          <w:bCs/>
          <w:szCs w:val="28"/>
        </w:rPr>
        <w:t>ạt)</w:t>
      </w:r>
      <w:r w:rsidR="00C7327F" w:rsidRPr="0037526D">
        <w:rPr>
          <w:rFonts w:cs="Times New Roman"/>
          <w:b/>
          <w:bCs/>
          <w:szCs w:val="28"/>
        </w:rPr>
        <w:t xml:space="preserve">: </w:t>
      </w:r>
      <w:r w:rsidR="00AC7584" w:rsidRPr="00233AA2">
        <w:rPr>
          <w:rFonts w:cs="Times New Roman"/>
          <w:szCs w:val="28"/>
        </w:rPr>
        <w:t>Phụ trách tiêu chí</w:t>
      </w:r>
      <w:r w:rsidR="00AC7584">
        <w:rPr>
          <w:rFonts w:cs="Times New Roman"/>
          <w:szCs w:val="28"/>
        </w:rPr>
        <w:t xml:space="preserve">: </w:t>
      </w:r>
      <w:r w:rsidR="006A5DEE">
        <w:rPr>
          <w:rFonts w:cs="Times New Roman"/>
          <w:szCs w:val="28"/>
        </w:rPr>
        <w:t xml:space="preserve">đ/c </w:t>
      </w:r>
      <w:r w:rsidR="00AC7584">
        <w:rPr>
          <w:rFonts w:cs="Times New Roman"/>
          <w:szCs w:val="28"/>
        </w:rPr>
        <w:t>Lê Thị Bảo Yến -TP</w:t>
      </w:r>
    </w:p>
    <w:p w14:paraId="45C4B388" w14:textId="7C845C38" w:rsidR="0042319A" w:rsidRPr="0037526D" w:rsidRDefault="00BC25D7" w:rsidP="00B76D1C">
      <w:pPr>
        <w:spacing w:after="0" w:line="380" w:lineRule="atLeast"/>
        <w:ind w:firstLine="709"/>
        <w:jc w:val="both"/>
        <w:rPr>
          <w:rFonts w:cs="Times New Roman"/>
          <w:szCs w:val="28"/>
        </w:rPr>
      </w:pPr>
      <w:r w:rsidRPr="0037526D">
        <w:rPr>
          <w:rFonts w:cs="Times New Roman"/>
          <w:szCs w:val="28"/>
        </w:rPr>
        <w:t xml:space="preserve">- </w:t>
      </w:r>
      <w:r w:rsidR="004B2D11" w:rsidRPr="0037526D">
        <w:rPr>
          <w:rFonts w:cs="Times New Roman"/>
          <w:szCs w:val="28"/>
        </w:rPr>
        <w:t>Kết quả:</w:t>
      </w:r>
      <w:r w:rsidR="004B2D11" w:rsidRPr="0037526D">
        <w:t xml:space="preserve"> </w:t>
      </w:r>
      <w:r w:rsidR="0058766A">
        <w:rPr>
          <w:rFonts w:cs="Times New Roman"/>
          <w:szCs w:val="28"/>
        </w:rPr>
        <w:t>X</w:t>
      </w:r>
      <w:r w:rsidR="004B2D11" w:rsidRPr="0037526D">
        <w:rPr>
          <w:rFonts w:cs="Times New Roman"/>
          <w:szCs w:val="28"/>
        </w:rPr>
        <w:t xml:space="preserve">ây dựng mô hình nông dân với pháp luật tại thôn Mỹ Yên. </w:t>
      </w:r>
      <w:r w:rsidR="0058766A">
        <w:rPr>
          <w:rFonts w:cs="Times New Roman"/>
          <w:szCs w:val="28"/>
        </w:rPr>
        <w:t>H</w:t>
      </w:r>
      <w:r w:rsidR="004B2D11" w:rsidRPr="0037526D">
        <w:rPr>
          <w:rFonts w:cs="Times New Roman"/>
          <w:szCs w:val="28"/>
        </w:rPr>
        <w:t>oàn thiện hồ sơ thành lập 01 mô hình hòa giải kiểu mẫu tại thôn Quốc Tuấn.</w:t>
      </w:r>
      <w:r w:rsidR="007B0CED" w:rsidRPr="0037526D">
        <w:t xml:space="preserve"> </w:t>
      </w:r>
      <w:r w:rsidR="007B0CED" w:rsidRPr="0037526D">
        <w:rPr>
          <w:rFonts w:cs="Times New Roman"/>
          <w:szCs w:val="28"/>
        </w:rPr>
        <w:t>UBND xã Cẩm Mỹ phối hợp tổ chức truyền thông về trợ giúp pháp lý và tư vấn pháp luật về Luật Trợ giúp pháp lý, Luật Giao thông đường bộ cho bà con nhân dân trên toàn xã.</w:t>
      </w:r>
    </w:p>
    <w:p w14:paraId="3C2E1BB7" w14:textId="17AF1970" w:rsidR="00920EB9" w:rsidRPr="0037526D" w:rsidRDefault="00920EB9" w:rsidP="00B76D1C">
      <w:pPr>
        <w:spacing w:after="0" w:line="380" w:lineRule="atLeast"/>
        <w:ind w:firstLine="709"/>
        <w:jc w:val="both"/>
        <w:rPr>
          <w:rFonts w:cs="Times New Roman"/>
          <w:szCs w:val="28"/>
        </w:rPr>
      </w:pPr>
      <w:r w:rsidRPr="0037526D">
        <w:rPr>
          <w:rFonts w:cs="Times New Roman"/>
          <w:szCs w:val="28"/>
        </w:rPr>
        <w:t xml:space="preserve">- Nội dung cần thực hiện: </w:t>
      </w:r>
      <w:r w:rsidR="007855BD" w:rsidRPr="0037526D">
        <w:rPr>
          <w:rFonts w:cs="Times New Roman"/>
          <w:szCs w:val="28"/>
        </w:rPr>
        <w:t>Hoàn thiện hồ sơ tiêu chí.</w:t>
      </w:r>
    </w:p>
    <w:p w14:paraId="2C05B469" w14:textId="55312D6C" w:rsidR="00AC7584" w:rsidRPr="00233AA2" w:rsidRDefault="00D11691" w:rsidP="00B76D1C">
      <w:pPr>
        <w:spacing w:after="0" w:line="380" w:lineRule="atLeast"/>
        <w:ind w:firstLine="709"/>
        <w:jc w:val="both"/>
        <w:rPr>
          <w:rFonts w:cs="Times New Roman"/>
          <w:szCs w:val="28"/>
        </w:rPr>
      </w:pPr>
      <w:r w:rsidRPr="0037526D">
        <w:rPr>
          <w:rFonts w:cs="Times New Roman"/>
          <w:b/>
          <w:bCs/>
          <w:szCs w:val="28"/>
        </w:rPr>
        <w:t>17. Môi trường</w:t>
      </w:r>
      <w:r w:rsidR="00F76EB3" w:rsidRPr="0037526D">
        <w:rPr>
          <w:rFonts w:cs="Times New Roman"/>
          <w:b/>
          <w:bCs/>
          <w:szCs w:val="28"/>
        </w:rPr>
        <w:t xml:space="preserve"> (Chưa đạt):</w:t>
      </w:r>
      <w:r w:rsidR="00AC7584" w:rsidRPr="00AC7584">
        <w:rPr>
          <w:rFonts w:cs="Times New Roman"/>
          <w:szCs w:val="28"/>
        </w:rPr>
        <w:t xml:space="preserve"> </w:t>
      </w:r>
      <w:r w:rsidR="00AC7584" w:rsidRPr="00233AA2">
        <w:rPr>
          <w:rFonts w:cs="Times New Roman"/>
          <w:szCs w:val="28"/>
        </w:rPr>
        <w:t xml:space="preserve">Phụ trách tiêu chí: </w:t>
      </w:r>
      <w:r w:rsidR="00AC7584">
        <w:rPr>
          <w:rFonts w:cs="Times New Roman"/>
          <w:szCs w:val="28"/>
        </w:rPr>
        <w:t>đ/c Nguyễn Thị Huyên – CT PN</w:t>
      </w:r>
    </w:p>
    <w:p w14:paraId="62FA9856" w14:textId="77777777" w:rsidR="00C32153" w:rsidRPr="0037526D" w:rsidRDefault="0019642F" w:rsidP="00B76D1C">
      <w:pPr>
        <w:spacing w:after="0" w:line="380" w:lineRule="atLeast"/>
        <w:ind w:firstLine="709"/>
        <w:jc w:val="both"/>
        <w:rPr>
          <w:rFonts w:cs="Times New Roman"/>
          <w:szCs w:val="28"/>
        </w:rPr>
      </w:pPr>
      <w:r w:rsidRPr="0037526D">
        <w:rPr>
          <w:rFonts w:cs="Times New Roman"/>
          <w:bCs/>
          <w:szCs w:val="28"/>
        </w:rPr>
        <w:t>- Kết quả:</w:t>
      </w:r>
      <w:r w:rsidRPr="0037526D">
        <w:rPr>
          <w:rFonts w:cs="Times New Roman"/>
          <w:b/>
          <w:bCs/>
          <w:szCs w:val="28"/>
        </w:rPr>
        <w:t xml:space="preserve"> </w:t>
      </w:r>
      <w:r w:rsidR="00C32153" w:rsidRPr="0037526D">
        <w:rPr>
          <w:rFonts w:cs="Times New Roman"/>
          <w:szCs w:val="28"/>
        </w:rPr>
        <w:t xml:space="preserve">Tổ chức thu gom Chất thải rắn xử lý 1,7 tấn tại Mỹ Yên, Mỹ Lâm, Mỹ Sơn; Triển khai NQ 83 ở 5 đơn vị xây mới nâng cấp đào hố 173, mua thùng nhựa 206, Dán nhãn giỏ rác cho 855 hộ để phân loại tại Mỹ Hà, Mỹ Phú, Mỹ Đông, Mỹ Sơn, Mỹ Lâm; Vận động hướng dẫn hộ dân phân loại rác, thu gom 50 chuyến xe chuyên dụng băng 147,5 tấn đi xử lý nhà máy rác Cẩm Quan; </w:t>
      </w:r>
    </w:p>
    <w:p w14:paraId="0A903A21" w14:textId="165D1BD4" w:rsidR="00C32153" w:rsidRPr="0037526D" w:rsidRDefault="00C32153" w:rsidP="00B76D1C">
      <w:pPr>
        <w:spacing w:after="0" w:line="380" w:lineRule="atLeast"/>
        <w:ind w:firstLine="709"/>
        <w:jc w:val="both"/>
        <w:rPr>
          <w:rFonts w:cs="Times New Roman"/>
          <w:szCs w:val="28"/>
        </w:rPr>
      </w:pPr>
      <w:r w:rsidRPr="0037526D">
        <w:rPr>
          <w:rFonts w:cs="Times New Roman"/>
          <w:szCs w:val="28"/>
        </w:rPr>
        <w:t>Vận động 430 hộ sử dụng chế phẩm sinh học BALASA để khử mùi trong chăn nuôi; 8/8 chi hội đã có mô hình Ngôi nhà xanh xử lý rác tái chế.</w:t>
      </w:r>
    </w:p>
    <w:p w14:paraId="71803CDD" w14:textId="728B5550" w:rsidR="00794F06" w:rsidRDefault="00300BCA" w:rsidP="00B76D1C">
      <w:pPr>
        <w:spacing w:after="0" w:line="380" w:lineRule="atLeast"/>
        <w:ind w:firstLine="709"/>
        <w:rPr>
          <w:rFonts w:cs="Times New Roman"/>
          <w:szCs w:val="28"/>
        </w:rPr>
      </w:pPr>
      <w:r w:rsidRPr="0037526D">
        <w:rPr>
          <w:rFonts w:cs="Times New Roman"/>
          <w:szCs w:val="28"/>
        </w:rPr>
        <w:t xml:space="preserve">- Nội dung trọng tâm cần thực hiện: </w:t>
      </w:r>
      <w:r w:rsidR="005829CE" w:rsidRPr="0037526D">
        <w:rPr>
          <w:rFonts w:cs="Times New Roman"/>
          <w:szCs w:val="28"/>
        </w:rPr>
        <w:t>(</w:t>
      </w:r>
      <w:r w:rsidR="00762889" w:rsidRPr="0037526D">
        <w:rPr>
          <w:rFonts w:cs="Times New Roman"/>
          <w:szCs w:val="28"/>
        </w:rPr>
        <w:t>1</w:t>
      </w:r>
      <w:r w:rsidR="005829CE" w:rsidRPr="0037526D">
        <w:rPr>
          <w:rFonts w:cs="Times New Roman"/>
          <w:szCs w:val="28"/>
        </w:rPr>
        <w:t>)</w:t>
      </w:r>
      <w:r w:rsidR="00D73134" w:rsidRPr="0037526D">
        <w:rPr>
          <w:rFonts w:cs="Times New Roman"/>
          <w:szCs w:val="28"/>
        </w:rPr>
        <w:t xml:space="preserve"> </w:t>
      </w:r>
      <w:r w:rsidR="000C2250" w:rsidRPr="0037526D">
        <w:rPr>
          <w:rFonts w:cs="Times New Roman"/>
          <w:szCs w:val="28"/>
        </w:rPr>
        <w:t>Xây dựng 01 điểm tập kết rác thải rắn tạm thời</w:t>
      </w:r>
      <w:r w:rsidR="00683E83" w:rsidRPr="0037526D">
        <w:rPr>
          <w:rFonts w:cs="Times New Roman"/>
          <w:szCs w:val="28"/>
        </w:rPr>
        <w:t xml:space="preserve"> tại thôn Mỹ Lâm</w:t>
      </w:r>
      <w:r w:rsidR="000C2250" w:rsidRPr="0037526D">
        <w:rPr>
          <w:rFonts w:cs="Times New Roman"/>
          <w:szCs w:val="28"/>
        </w:rPr>
        <w:t>; (</w:t>
      </w:r>
      <w:r w:rsidR="00762889" w:rsidRPr="0037526D">
        <w:rPr>
          <w:rFonts w:cs="Times New Roman"/>
          <w:szCs w:val="28"/>
        </w:rPr>
        <w:t>2</w:t>
      </w:r>
      <w:r w:rsidR="000C2250" w:rsidRPr="0037526D">
        <w:rPr>
          <w:rFonts w:cs="Times New Roman"/>
          <w:szCs w:val="28"/>
        </w:rPr>
        <w:t xml:space="preserve">) </w:t>
      </w:r>
      <w:r w:rsidR="00EA270D" w:rsidRPr="0037526D">
        <w:rPr>
          <w:rFonts w:cs="Times New Roman"/>
          <w:szCs w:val="28"/>
        </w:rPr>
        <w:t xml:space="preserve">Vận động xây lắp thêm </w:t>
      </w:r>
      <w:r w:rsidR="001B781C" w:rsidRPr="0037526D">
        <w:rPr>
          <w:rFonts w:cs="Times New Roman"/>
          <w:szCs w:val="28"/>
        </w:rPr>
        <w:t>30</w:t>
      </w:r>
      <w:r w:rsidR="00EA270D" w:rsidRPr="0037526D">
        <w:rPr>
          <w:rFonts w:cs="Times New Roman"/>
          <w:szCs w:val="28"/>
        </w:rPr>
        <w:t>0 hố xử lý nước thải sinh hoạt, 5</w:t>
      </w:r>
      <w:r w:rsidR="00074174" w:rsidRPr="0037526D">
        <w:rPr>
          <w:rFonts w:cs="Times New Roman"/>
          <w:szCs w:val="28"/>
        </w:rPr>
        <w:t>0</w:t>
      </w:r>
      <w:r w:rsidR="00D52A6E" w:rsidRPr="0037526D">
        <w:rPr>
          <w:rFonts w:cs="Times New Roman"/>
          <w:szCs w:val="28"/>
        </w:rPr>
        <w:t>0</w:t>
      </w:r>
      <w:r w:rsidR="00EA270D" w:rsidRPr="0037526D">
        <w:rPr>
          <w:rFonts w:cs="Times New Roman"/>
          <w:szCs w:val="28"/>
        </w:rPr>
        <w:t xml:space="preserve"> hố xử lý rác hữu cơ hộ gia đình; (</w:t>
      </w:r>
      <w:r w:rsidR="00762889" w:rsidRPr="0037526D">
        <w:rPr>
          <w:rFonts w:cs="Times New Roman"/>
          <w:szCs w:val="28"/>
        </w:rPr>
        <w:t>3</w:t>
      </w:r>
      <w:r w:rsidR="00EA270D" w:rsidRPr="0037526D">
        <w:rPr>
          <w:rFonts w:cs="Times New Roman"/>
          <w:szCs w:val="28"/>
        </w:rPr>
        <w:t>) Vận động đạt 9</w:t>
      </w:r>
      <w:r w:rsidR="007D3E0B" w:rsidRPr="0037526D">
        <w:rPr>
          <w:rFonts w:cs="Times New Roman"/>
          <w:szCs w:val="28"/>
        </w:rPr>
        <w:t>5</w:t>
      </w:r>
      <w:r w:rsidR="00EA270D" w:rsidRPr="0037526D">
        <w:rPr>
          <w:rFonts w:cs="Times New Roman"/>
          <w:szCs w:val="28"/>
        </w:rPr>
        <w:t>% hộ gi</w:t>
      </w:r>
      <w:r w:rsidR="0050306F" w:rsidRPr="0037526D">
        <w:rPr>
          <w:rFonts w:cs="Times New Roman"/>
          <w:szCs w:val="28"/>
        </w:rPr>
        <w:t>a</w:t>
      </w:r>
      <w:r w:rsidR="00EA270D" w:rsidRPr="0037526D">
        <w:rPr>
          <w:rFonts w:cs="Times New Roman"/>
          <w:szCs w:val="28"/>
        </w:rPr>
        <w:t xml:space="preserve"> đình phân loại rác tại hộ, sử dụng chế phẩm sinh học trong chăn nuôi</w:t>
      </w:r>
      <w:r w:rsidR="004D7FAB" w:rsidRPr="0037526D">
        <w:rPr>
          <w:rFonts w:cs="Times New Roman"/>
          <w:szCs w:val="28"/>
        </w:rPr>
        <w:t xml:space="preserve">, triển khai </w:t>
      </w:r>
      <w:r w:rsidR="004D7FAB" w:rsidRPr="0037526D">
        <w:rPr>
          <w:rFonts w:cs="Times New Roman"/>
          <w:szCs w:val="28"/>
        </w:rPr>
        <w:lastRenderedPageBreak/>
        <w:t>làm mô hình đệm lót sinh học tối thiểu 20% số hộ chăn nuôi.</w:t>
      </w:r>
      <w:r w:rsidR="00DB5F3A">
        <w:rPr>
          <w:rFonts w:cs="Times New Roman"/>
          <w:szCs w:val="28"/>
        </w:rPr>
        <w:t xml:space="preserve"> Hoàn thành nghị quyết 83 đối với các thôn Mỹ Hà, Mỹ Phú, Mỹ Đông, Mỹ Lâm, Mỹ Sơn.</w:t>
      </w:r>
    </w:p>
    <w:p w14:paraId="588143E4" w14:textId="3B8D5450" w:rsidR="00584791" w:rsidRPr="0037526D" w:rsidRDefault="00584791" w:rsidP="00B76D1C">
      <w:pPr>
        <w:spacing w:after="0" w:line="380" w:lineRule="atLeast"/>
        <w:ind w:firstLine="709"/>
        <w:jc w:val="both"/>
        <w:rPr>
          <w:rFonts w:cs="Times New Roman"/>
          <w:b/>
          <w:szCs w:val="28"/>
        </w:rPr>
      </w:pPr>
      <w:r w:rsidRPr="0037526D">
        <w:rPr>
          <w:rFonts w:cs="Times New Roman"/>
          <w:b/>
          <w:szCs w:val="28"/>
        </w:rPr>
        <w:t>18. Chất lượng môi trường sống:</w:t>
      </w:r>
      <w:r w:rsidR="00AC7584" w:rsidRPr="00AC7584">
        <w:rPr>
          <w:rFonts w:cs="Times New Roman"/>
          <w:szCs w:val="28"/>
        </w:rPr>
        <w:t xml:space="preserve"> </w:t>
      </w:r>
      <w:r w:rsidR="00AC7584" w:rsidRPr="00233AA2">
        <w:rPr>
          <w:rFonts w:cs="Times New Roman"/>
          <w:szCs w:val="28"/>
        </w:rPr>
        <w:t xml:space="preserve">Phụ trách tiêu chí: </w:t>
      </w:r>
      <w:r w:rsidR="00AC7584">
        <w:rPr>
          <w:rFonts w:cs="Times New Roman"/>
          <w:szCs w:val="28"/>
        </w:rPr>
        <w:t>đ/c Diêu Thị Trà – PCT PN</w:t>
      </w:r>
    </w:p>
    <w:p w14:paraId="3B535A6C" w14:textId="2F24453F" w:rsidR="00762889" w:rsidRPr="0037526D" w:rsidRDefault="00486D56" w:rsidP="00B76D1C">
      <w:pPr>
        <w:spacing w:after="0" w:line="380" w:lineRule="atLeast"/>
        <w:ind w:firstLine="709"/>
        <w:jc w:val="both"/>
        <w:rPr>
          <w:rFonts w:cs="Times New Roman"/>
          <w:szCs w:val="28"/>
        </w:rPr>
      </w:pPr>
      <w:r w:rsidRPr="0037526D">
        <w:rPr>
          <w:rFonts w:cs="Times New Roman"/>
          <w:bCs/>
          <w:szCs w:val="28"/>
        </w:rPr>
        <w:t>- Kết quả:</w:t>
      </w:r>
      <w:r w:rsidRPr="0037526D">
        <w:rPr>
          <w:rFonts w:cs="Times New Roman"/>
          <w:b/>
          <w:bCs/>
          <w:szCs w:val="28"/>
        </w:rPr>
        <w:t xml:space="preserve"> </w:t>
      </w:r>
      <w:r w:rsidR="00A64494" w:rsidRPr="0037526D">
        <w:rPr>
          <w:rFonts w:cs="Times New Roman"/>
          <w:szCs w:val="28"/>
        </w:rPr>
        <w:t>Triển khai dự án nước sạch các thôn phía nam, đến thời điểm hiện tại đã hoàn thành lắp đặt đường ống.</w:t>
      </w:r>
    </w:p>
    <w:p w14:paraId="70DA5650" w14:textId="21407D20" w:rsidR="00486D56" w:rsidRPr="0037526D" w:rsidRDefault="00486D56" w:rsidP="00B76D1C">
      <w:pPr>
        <w:spacing w:after="0" w:line="380" w:lineRule="atLeast"/>
        <w:ind w:firstLine="709"/>
        <w:jc w:val="both"/>
        <w:rPr>
          <w:rFonts w:cs="Times New Roman"/>
          <w:szCs w:val="28"/>
        </w:rPr>
      </w:pPr>
      <w:r w:rsidRPr="0037526D">
        <w:rPr>
          <w:rFonts w:cs="Times New Roman"/>
          <w:szCs w:val="28"/>
        </w:rPr>
        <w:t xml:space="preserve">- Nội dung trọng tâm </w:t>
      </w:r>
      <w:r w:rsidR="00763A4B" w:rsidRPr="0037526D">
        <w:rPr>
          <w:rFonts w:cs="Times New Roman"/>
          <w:szCs w:val="28"/>
        </w:rPr>
        <w:t>và giải pháp</w:t>
      </w:r>
      <w:r w:rsidRPr="0037526D">
        <w:rPr>
          <w:rFonts w:cs="Times New Roman"/>
          <w:szCs w:val="28"/>
        </w:rPr>
        <w:t xml:space="preserve"> thực hiện: </w:t>
      </w:r>
      <w:r w:rsidR="00762889" w:rsidRPr="0037526D">
        <w:rPr>
          <w:rFonts w:cs="Times New Roman"/>
          <w:szCs w:val="28"/>
        </w:rPr>
        <w:t xml:space="preserve">Vận động thêm tối thiểu </w:t>
      </w:r>
      <w:r w:rsidR="007F6972" w:rsidRPr="0037526D">
        <w:rPr>
          <w:rFonts w:cs="Times New Roman"/>
          <w:szCs w:val="28"/>
        </w:rPr>
        <w:t>45</w:t>
      </w:r>
      <w:r w:rsidR="00762889" w:rsidRPr="0037526D">
        <w:rPr>
          <w:rFonts w:cs="Times New Roman"/>
          <w:szCs w:val="28"/>
        </w:rPr>
        <w:t>0 hộ dân tham gia dự án nước sạch giai đoạn 2, nâng tỷ lệ đạt trên 65%</w:t>
      </w:r>
      <w:r w:rsidR="00140CF1" w:rsidRPr="0037526D">
        <w:rPr>
          <w:rFonts w:cs="Times New Roman"/>
          <w:szCs w:val="28"/>
        </w:rPr>
        <w:t>.</w:t>
      </w:r>
      <w:r w:rsidR="004D7FAB" w:rsidRPr="0037526D">
        <w:rPr>
          <w:rFonts w:cs="Times New Roman"/>
          <w:szCs w:val="28"/>
        </w:rPr>
        <w:t xml:space="preserve"> Tổ chức tập huấn cho 100% cơ sở sản xuất kinh doanh trên địa bàn về ATTP</w:t>
      </w:r>
      <w:r w:rsidR="004D7FAB" w:rsidRPr="0037526D">
        <w:t xml:space="preserve">. </w:t>
      </w:r>
      <w:r w:rsidR="004D7FAB" w:rsidRPr="0037526D">
        <w:rPr>
          <w:rFonts w:cs="Times New Roman"/>
          <w:szCs w:val="28"/>
        </w:rPr>
        <w:t>Rà soát, thống kê các cơ sở thuộc diện cấp giấy chứng nhận đủ điều kiện ATTP; Hướng dẫn các cơ sở này hoàn thiện hồ sơ thủ tục để được cấp GCN đủ điều kiện an toàn thực phẩm theo quy định</w:t>
      </w:r>
      <w:r w:rsidR="0009463A" w:rsidRPr="0037526D">
        <w:rPr>
          <w:rFonts w:cs="Times New Roman"/>
          <w:szCs w:val="28"/>
        </w:rPr>
        <w:t>.</w:t>
      </w:r>
      <w:r w:rsidR="00BB5E72">
        <w:rPr>
          <w:rFonts w:cs="Times New Roman"/>
          <w:szCs w:val="28"/>
        </w:rPr>
        <w:t xml:space="preserve"> Tiếp tục triển khai lắp đặt hệ thống nước sạch tại đơn vị Mỹ Phú, đấu nối đưa công trình vào sử dụng.</w:t>
      </w:r>
    </w:p>
    <w:p w14:paraId="1CB7664B" w14:textId="45ACB773" w:rsidR="0019642F" w:rsidRPr="0037526D" w:rsidRDefault="00467D96" w:rsidP="00B76D1C">
      <w:pPr>
        <w:spacing w:after="0" w:line="380" w:lineRule="atLeast"/>
        <w:ind w:firstLine="709"/>
        <w:jc w:val="both"/>
        <w:rPr>
          <w:rFonts w:cs="Times New Roman"/>
          <w:b/>
          <w:bCs/>
          <w:szCs w:val="28"/>
        </w:rPr>
      </w:pPr>
      <w:r w:rsidRPr="0037526D">
        <w:rPr>
          <w:rFonts w:cs="Times New Roman"/>
          <w:b/>
          <w:bCs/>
          <w:szCs w:val="28"/>
        </w:rPr>
        <w:t>19. Quốc phòng và an ninh</w:t>
      </w:r>
      <w:r w:rsidR="00C64396" w:rsidRPr="0037526D">
        <w:rPr>
          <w:rFonts w:cs="Times New Roman"/>
          <w:b/>
          <w:bCs/>
          <w:szCs w:val="28"/>
        </w:rPr>
        <w:t xml:space="preserve"> (</w:t>
      </w:r>
      <w:r w:rsidR="00B27DB9" w:rsidRPr="0037526D">
        <w:rPr>
          <w:rFonts w:cs="Times New Roman"/>
          <w:b/>
          <w:bCs/>
          <w:szCs w:val="28"/>
        </w:rPr>
        <w:t>Chưa đ</w:t>
      </w:r>
      <w:r w:rsidR="00C64396" w:rsidRPr="0037526D">
        <w:rPr>
          <w:rFonts w:cs="Times New Roman"/>
          <w:b/>
          <w:bCs/>
          <w:szCs w:val="28"/>
        </w:rPr>
        <w:t>ạt)</w:t>
      </w:r>
      <w:r w:rsidR="005949BB" w:rsidRPr="0037526D">
        <w:rPr>
          <w:rFonts w:cs="Times New Roman"/>
          <w:b/>
          <w:bCs/>
          <w:szCs w:val="28"/>
        </w:rPr>
        <w:t xml:space="preserve">: </w:t>
      </w:r>
      <w:r w:rsidR="00AC7584" w:rsidRPr="00233AA2">
        <w:rPr>
          <w:rFonts w:cs="Times New Roman"/>
          <w:szCs w:val="28"/>
        </w:rPr>
        <w:t xml:space="preserve">Phụ trách tiêu chí: </w:t>
      </w:r>
      <w:r w:rsidR="00AC7584">
        <w:rPr>
          <w:rFonts w:cs="Times New Roman"/>
          <w:szCs w:val="28"/>
        </w:rPr>
        <w:t>đ/c Nguyễn Đình Phú – CHT QS, đ/c Lương Văn Dũng – Trưởng CA xã.</w:t>
      </w:r>
    </w:p>
    <w:p w14:paraId="08C53077" w14:textId="1EA0D2D1" w:rsidR="0042319A" w:rsidRPr="0037526D" w:rsidRDefault="0019642F" w:rsidP="00B76D1C">
      <w:pPr>
        <w:spacing w:after="0" w:line="380" w:lineRule="atLeast"/>
        <w:ind w:firstLine="709"/>
        <w:jc w:val="both"/>
        <w:rPr>
          <w:rFonts w:cs="Times New Roman"/>
          <w:szCs w:val="28"/>
        </w:rPr>
      </w:pPr>
      <w:r w:rsidRPr="0037526D">
        <w:rPr>
          <w:rFonts w:cs="Times New Roman"/>
          <w:bCs/>
          <w:szCs w:val="28"/>
        </w:rPr>
        <w:t>- Kết quả:</w:t>
      </w:r>
      <w:r w:rsidRPr="0037526D">
        <w:rPr>
          <w:rFonts w:cs="Times New Roman"/>
          <w:b/>
          <w:bCs/>
          <w:szCs w:val="28"/>
        </w:rPr>
        <w:t xml:space="preserve"> </w:t>
      </w:r>
      <w:r w:rsidR="0042319A" w:rsidRPr="0037526D">
        <w:rPr>
          <w:rFonts w:cs="Times New Roman"/>
          <w:szCs w:val="28"/>
        </w:rPr>
        <w:t>Giáo dục Quốc phòng cho các đối tượng được thực hiện tốt theo kế hoạch hàng năm. Công tác huấn luyện, giao nhận quân hàng nằm đạt kế hoạch và vượt chỉ tiêu trên giao</w:t>
      </w:r>
      <w:r w:rsidR="005949BB" w:rsidRPr="0037526D">
        <w:rPr>
          <w:rFonts w:cs="Times New Roman"/>
          <w:szCs w:val="28"/>
        </w:rPr>
        <w:t>.</w:t>
      </w:r>
      <w:r w:rsidR="0042319A" w:rsidRPr="0037526D">
        <w:rPr>
          <w:rFonts w:cs="Times New Roman"/>
          <w:szCs w:val="28"/>
        </w:rPr>
        <w:t xml:space="preserve"> Không có các phạm tội nghiêm trọng xẩy ra trên địa bàn</w:t>
      </w:r>
      <w:r w:rsidR="005949BB" w:rsidRPr="0037526D">
        <w:rPr>
          <w:rFonts w:cs="Times New Roman"/>
          <w:szCs w:val="28"/>
        </w:rPr>
        <w:t>.</w:t>
      </w:r>
      <w:r w:rsidR="00BE7F54">
        <w:rPr>
          <w:rFonts w:cs="Times New Roman"/>
          <w:szCs w:val="28"/>
        </w:rPr>
        <w:t xml:space="preserve"> Xây dựng phương án tu sửa nâng cấp hệ thống camera tại các điểm công cộng.</w:t>
      </w:r>
    </w:p>
    <w:p w14:paraId="56330F52" w14:textId="74A763FF" w:rsidR="00643D8F" w:rsidRPr="0037526D" w:rsidRDefault="00C64396" w:rsidP="00B76D1C">
      <w:pPr>
        <w:spacing w:after="0" w:line="380" w:lineRule="atLeast"/>
        <w:ind w:firstLine="709"/>
        <w:jc w:val="both"/>
        <w:rPr>
          <w:rFonts w:cs="Times New Roman"/>
          <w:szCs w:val="28"/>
        </w:rPr>
      </w:pPr>
      <w:r w:rsidRPr="0037526D">
        <w:rPr>
          <w:rFonts w:cs="Times New Roman"/>
          <w:szCs w:val="28"/>
        </w:rPr>
        <w:t xml:space="preserve">- Nội dung </w:t>
      </w:r>
      <w:r w:rsidR="00AA15BE" w:rsidRPr="0037526D">
        <w:rPr>
          <w:rFonts w:cs="Times New Roman"/>
          <w:szCs w:val="28"/>
        </w:rPr>
        <w:t xml:space="preserve">trọng tâm </w:t>
      </w:r>
      <w:r w:rsidRPr="0037526D">
        <w:rPr>
          <w:rFonts w:cs="Times New Roman"/>
          <w:szCs w:val="28"/>
        </w:rPr>
        <w:t xml:space="preserve">cần </w:t>
      </w:r>
      <w:r w:rsidR="004A6384" w:rsidRPr="0037526D">
        <w:rPr>
          <w:rFonts w:cs="Times New Roman"/>
          <w:szCs w:val="28"/>
        </w:rPr>
        <w:t>thực hiện</w:t>
      </w:r>
      <w:r w:rsidRPr="0037526D">
        <w:rPr>
          <w:rFonts w:cs="Times New Roman"/>
          <w:szCs w:val="28"/>
        </w:rPr>
        <w:t>:</w:t>
      </w:r>
      <w:r w:rsidR="00643D8F" w:rsidRPr="0037526D">
        <w:rPr>
          <w:rFonts w:cs="Times New Roman"/>
          <w:szCs w:val="28"/>
        </w:rPr>
        <w:t xml:space="preserve"> </w:t>
      </w:r>
      <w:r w:rsidR="00172371" w:rsidRPr="0037526D">
        <w:rPr>
          <w:rFonts w:cs="Times New Roman"/>
          <w:szCs w:val="28"/>
        </w:rPr>
        <w:t>(1) Tr</w:t>
      </w:r>
      <w:r w:rsidR="00005BE4" w:rsidRPr="0037526D">
        <w:rPr>
          <w:rFonts w:cs="Times New Roman"/>
          <w:szCs w:val="28"/>
        </w:rPr>
        <w:t>iển</w:t>
      </w:r>
      <w:r w:rsidR="006F3D5C" w:rsidRPr="0037526D">
        <w:rPr>
          <w:rFonts w:cs="Times New Roman"/>
          <w:szCs w:val="28"/>
        </w:rPr>
        <w:t xml:space="preserve"> khai</w:t>
      </w:r>
      <w:r w:rsidR="00172371" w:rsidRPr="0037526D">
        <w:rPr>
          <w:rFonts w:cs="Times New Roman"/>
          <w:szCs w:val="28"/>
        </w:rPr>
        <w:t xml:space="preserve"> phương án </w:t>
      </w:r>
      <w:r w:rsidR="00643D8F" w:rsidRPr="0037526D">
        <w:rPr>
          <w:rFonts w:cs="Times New Roman"/>
          <w:szCs w:val="28"/>
        </w:rPr>
        <w:t>củng cố cơ sở vật chất phòng làm việc của B</w:t>
      </w:r>
      <w:r w:rsidR="00172371" w:rsidRPr="0037526D">
        <w:rPr>
          <w:rFonts w:cs="Times New Roman"/>
          <w:szCs w:val="28"/>
        </w:rPr>
        <w:t>an chỉ huy</w:t>
      </w:r>
      <w:r w:rsidR="00643D8F" w:rsidRPr="0037526D">
        <w:rPr>
          <w:rFonts w:cs="Times New Roman"/>
          <w:szCs w:val="28"/>
        </w:rPr>
        <w:t xml:space="preserve"> quân sự, nhà trực của lực lượng dân quân, </w:t>
      </w:r>
      <w:r w:rsidR="00172371" w:rsidRPr="0037526D">
        <w:rPr>
          <w:rFonts w:cs="Times New Roman"/>
          <w:szCs w:val="28"/>
        </w:rPr>
        <w:t>n</w:t>
      </w:r>
      <w:r w:rsidR="00643D8F" w:rsidRPr="0037526D">
        <w:rPr>
          <w:rFonts w:cs="Times New Roman"/>
          <w:szCs w:val="28"/>
        </w:rPr>
        <w:t>hà kho, các tủ đựng tài liệu, vật chất cho dân quân</w:t>
      </w:r>
      <w:r w:rsidR="00BA27C6" w:rsidRPr="0037526D">
        <w:rPr>
          <w:rFonts w:cs="Times New Roman"/>
          <w:szCs w:val="28"/>
        </w:rPr>
        <w:t>; (3) Rà soát, bổ sung</w:t>
      </w:r>
      <w:r w:rsidR="008220F2" w:rsidRPr="0037526D">
        <w:rPr>
          <w:rFonts w:cs="Times New Roman"/>
          <w:szCs w:val="28"/>
        </w:rPr>
        <w:t xml:space="preserve">, nâng cấp, sửa chữa </w:t>
      </w:r>
      <w:r w:rsidR="00BA27C6" w:rsidRPr="0037526D">
        <w:rPr>
          <w:rFonts w:cs="Times New Roman"/>
          <w:szCs w:val="28"/>
        </w:rPr>
        <w:t>hệ thố</w:t>
      </w:r>
      <w:r w:rsidR="0019642F" w:rsidRPr="0037526D">
        <w:rPr>
          <w:rFonts w:cs="Times New Roman"/>
          <w:szCs w:val="28"/>
        </w:rPr>
        <w:t xml:space="preserve">ng camera </w:t>
      </w:r>
      <w:r w:rsidR="008220F2" w:rsidRPr="0037526D">
        <w:rPr>
          <w:rFonts w:cs="Times New Roman"/>
          <w:szCs w:val="28"/>
        </w:rPr>
        <w:t xml:space="preserve">tại </w:t>
      </w:r>
      <w:r w:rsidR="00BA27C6" w:rsidRPr="0037526D">
        <w:rPr>
          <w:rFonts w:cs="Times New Roman"/>
          <w:szCs w:val="28"/>
        </w:rPr>
        <w:t>các điểm công cộng, nhà văn hoá</w:t>
      </w:r>
      <w:r w:rsidR="006B1DED" w:rsidRPr="0037526D">
        <w:rPr>
          <w:rFonts w:cs="Times New Roman"/>
          <w:szCs w:val="28"/>
        </w:rPr>
        <w:t xml:space="preserve"> thôn.</w:t>
      </w:r>
    </w:p>
    <w:p w14:paraId="5D8CEB66" w14:textId="599CF57D" w:rsidR="006A5DEE" w:rsidRPr="00233AA2" w:rsidRDefault="00EB4973" w:rsidP="00B76D1C">
      <w:pPr>
        <w:spacing w:after="0" w:line="380" w:lineRule="atLeast"/>
        <w:ind w:firstLine="709"/>
        <w:jc w:val="both"/>
        <w:rPr>
          <w:rFonts w:cs="Times New Roman"/>
          <w:szCs w:val="28"/>
        </w:rPr>
      </w:pPr>
      <w:r w:rsidRPr="0037526D">
        <w:rPr>
          <w:rFonts w:cs="Times New Roman"/>
          <w:b/>
          <w:bCs/>
          <w:szCs w:val="28"/>
        </w:rPr>
        <w:t>20. Khu dân cư mẫu</w:t>
      </w:r>
      <w:r w:rsidR="005949BB" w:rsidRPr="0037526D">
        <w:rPr>
          <w:rFonts w:cs="Times New Roman"/>
          <w:b/>
          <w:bCs/>
          <w:szCs w:val="28"/>
        </w:rPr>
        <w:t xml:space="preserve">: </w:t>
      </w:r>
      <w:r w:rsidR="006A5DEE" w:rsidRPr="00233AA2">
        <w:rPr>
          <w:rFonts w:cs="Times New Roman"/>
          <w:szCs w:val="28"/>
        </w:rPr>
        <w:t xml:space="preserve">Phụ trách tiêu chí: </w:t>
      </w:r>
      <w:r w:rsidR="006A5DEE">
        <w:rPr>
          <w:rFonts w:cs="Times New Roman"/>
          <w:szCs w:val="28"/>
        </w:rPr>
        <w:t>đ/c Phan Thị Huyền – CT UBMTTQ, Lê Thị Nga – VP Đảng ủy, Lưu Thị Thương – PCT ND</w:t>
      </w:r>
    </w:p>
    <w:p w14:paraId="5FDC2F03" w14:textId="0052C6F2" w:rsidR="00B7275D" w:rsidRPr="009970B7" w:rsidRDefault="00B7275D" w:rsidP="00B76D1C">
      <w:pPr>
        <w:spacing w:after="0" w:line="380" w:lineRule="atLeast"/>
        <w:ind w:firstLine="709"/>
        <w:jc w:val="both"/>
        <w:rPr>
          <w:rFonts w:cs="Times New Roman"/>
          <w:b/>
          <w:bCs/>
          <w:szCs w:val="28"/>
        </w:rPr>
      </w:pPr>
      <w:r w:rsidRPr="009970B7">
        <w:rPr>
          <w:rFonts w:cs="Times New Roman"/>
          <w:b/>
          <w:bCs/>
          <w:szCs w:val="28"/>
        </w:rPr>
        <w:t>a. Khu dân cư Mỹ Lâm</w:t>
      </w:r>
    </w:p>
    <w:p w14:paraId="6D107316" w14:textId="2778D2AB" w:rsidR="00E81008" w:rsidRPr="0037526D" w:rsidRDefault="00B7275D" w:rsidP="00B76D1C">
      <w:pPr>
        <w:spacing w:after="0" w:line="380" w:lineRule="atLeast"/>
        <w:ind w:firstLine="709"/>
        <w:jc w:val="both"/>
        <w:rPr>
          <w:rFonts w:cs="Times New Roman"/>
          <w:szCs w:val="28"/>
        </w:rPr>
      </w:pPr>
      <w:r w:rsidRPr="0037526D">
        <w:rPr>
          <w:rFonts w:cs="Times New Roman"/>
          <w:szCs w:val="28"/>
        </w:rPr>
        <w:t xml:space="preserve">- </w:t>
      </w:r>
      <w:r w:rsidR="00E81008" w:rsidRPr="0037526D">
        <w:rPr>
          <w:rFonts w:cs="Times New Roman"/>
          <w:szCs w:val="28"/>
        </w:rPr>
        <w:t xml:space="preserve">Kết quả: </w:t>
      </w:r>
      <w:r w:rsidR="00461014" w:rsidRPr="0037526D">
        <w:rPr>
          <w:rFonts w:cs="Times New Roman"/>
          <w:szCs w:val="28"/>
        </w:rPr>
        <w:t xml:space="preserve">Xây 2200m bồn, trồng mới </w:t>
      </w:r>
      <w:r w:rsidR="0095040D">
        <w:rPr>
          <w:rFonts w:cs="Times New Roman"/>
          <w:szCs w:val="28"/>
        </w:rPr>
        <w:t>5</w:t>
      </w:r>
      <w:r w:rsidRPr="0037526D">
        <w:rPr>
          <w:rFonts w:cs="Times New Roman"/>
          <w:szCs w:val="28"/>
        </w:rPr>
        <w:t>000m</w:t>
      </w:r>
      <w:r w:rsidR="00E81008" w:rsidRPr="0037526D">
        <w:rPr>
          <w:rFonts w:cs="Times New Roman"/>
          <w:szCs w:val="28"/>
        </w:rPr>
        <w:t xml:space="preserve"> hàng rào xanh</w:t>
      </w:r>
      <w:r w:rsidRPr="0037526D">
        <w:rPr>
          <w:rFonts w:cs="Times New Roman"/>
          <w:szCs w:val="28"/>
        </w:rPr>
        <w:t>, cây bóng mát 300 cây</w:t>
      </w:r>
      <w:r w:rsidR="00461014" w:rsidRPr="0037526D">
        <w:rPr>
          <w:rFonts w:cs="Times New Roman"/>
          <w:szCs w:val="28"/>
        </w:rPr>
        <w:t>, 100m rãnh thoát nước.</w:t>
      </w:r>
      <w:r w:rsidRPr="0037526D">
        <w:rPr>
          <w:rFonts w:cs="Times New Roman"/>
          <w:szCs w:val="28"/>
        </w:rPr>
        <w:t xml:space="preserve"> Xây dựng công trình xử lý nước thải sinh hoạt: 144 hộ (trong đó có 17 hộ sơ xử lý 1 bi)</w:t>
      </w:r>
      <w:r w:rsidR="00E81008" w:rsidRPr="0037526D">
        <w:rPr>
          <w:rFonts w:cs="Times New Roman"/>
          <w:szCs w:val="28"/>
        </w:rPr>
        <w:t>.</w:t>
      </w:r>
      <w:r w:rsidRPr="0037526D">
        <w:rPr>
          <w:rFonts w:cs="Times New Roman"/>
          <w:szCs w:val="28"/>
        </w:rPr>
        <w:t xml:space="preserve"> Xây và mua thùng hố rác hữu cơ: 1</w:t>
      </w:r>
      <w:r w:rsidR="00461014" w:rsidRPr="0037526D">
        <w:rPr>
          <w:rFonts w:cs="Times New Roman"/>
          <w:szCs w:val="28"/>
        </w:rPr>
        <w:t>88</w:t>
      </w:r>
      <w:r w:rsidRPr="0037526D">
        <w:rPr>
          <w:rFonts w:cs="Times New Roman"/>
          <w:szCs w:val="28"/>
        </w:rPr>
        <w:t>/269</w:t>
      </w:r>
      <w:r w:rsidR="00461014" w:rsidRPr="0037526D">
        <w:rPr>
          <w:rFonts w:cs="Times New Roman"/>
          <w:szCs w:val="28"/>
        </w:rPr>
        <w:t xml:space="preserve"> hộ</w:t>
      </w:r>
      <w:r w:rsidR="00FB272D" w:rsidRPr="0037526D">
        <w:rPr>
          <w:rFonts w:cs="Times New Roman"/>
          <w:szCs w:val="28"/>
        </w:rPr>
        <w:t>, 2</w:t>
      </w:r>
      <w:r w:rsidR="00874FDC" w:rsidRPr="0037526D">
        <w:rPr>
          <w:rFonts w:cs="Times New Roman"/>
          <w:szCs w:val="28"/>
        </w:rPr>
        <w:t>69</w:t>
      </w:r>
      <w:r w:rsidR="00FB272D" w:rsidRPr="0037526D">
        <w:rPr>
          <w:rFonts w:cs="Times New Roman"/>
          <w:szCs w:val="28"/>
        </w:rPr>
        <w:t xml:space="preserve"> hộ  có 3 giỏ phân loại rác.</w:t>
      </w:r>
      <w:r w:rsidR="004B78F2" w:rsidRPr="0037526D">
        <w:rPr>
          <w:rFonts w:cs="Times New Roman"/>
          <w:szCs w:val="28"/>
        </w:rPr>
        <w:t xml:space="preserve"> Nâng cấp sửa chữa 35 hố phân</w:t>
      </w:r>
      <w:r w:rsidR="00E81008" w:rsidRPr="0037526D">
        <w:rPr>
          <w:rFonts w:cs="Times New Roman"/>
          <w:szCs w:val="28"/>
        </w:rPr>
        <w:t>.</w:t>
      </w:r>
      <w:r w:rsidRPr="0037526D">
        <w:rPr>
          <w:rFonts w:cs="Times New Roman"/>
          <w:szCs w:val="28"/>
        </w:rPr>
        <w:t xml:space="preserve"> Tháo dỡ nhà vệ sinh 2 ngăn không sử dụng: </w:t>
      </w:r>
      <w:r w:rsidR="00461014" w:rsidRPr="0037526D">
        <w:rPr>
          <w:rFonts w:cs="Times New Roman"/>
          <w:szCs w:val="28"/>
        </w:rPr>
        <w:t>17/17 nhà</w:t>
      </w:r>
      <w:r w:rsidR="00E81008" w:rsidRPr="0037526D">
        <w:rPr>
          <w:rFonts w:cs="Times New Roman"/>
          <w:szCs w:val="28"/>
        </w:rPr>
        <w:t>.</w:t>
      </w:r>
      <w:r w:rsidRPr="0037526D">
        <w:rPr>
          <w:rFonts w:cs="Times New Roman"/>
          <w:szCs w:val="28"/>
        </w:rPr>
        <w:t xml:space="preserve"> Xây mới NVS tự hoại: </w:t>
      </w:r>
      <w:r w:rsidR="00461014" w:rsidRPr="0037526D">
        <w:rPr>
          <w:rFonts w:cs="Times New Roman"/>
          <w:szCs w:val="28"/>
        </w:rPr>
        <w:t>7</w:t>
      </w:r>
      <w:r w:rsidRPr="0037526D">
        <w:rPr>
          <w:rFonts w:cs="Times New Roman"/>
          <w:szCs w:val="28"/>
        </w:rPr>
        <w:t>/24 nhà VS</w:t>
      </w:r>
      <w:r w:rsidR="00E81008" w:rsidRPr="0037526D">
        <w:rPr>
          <w:rFonts w:cs="Times New Roman"/>
          <w:szCs w:val="28"/>
        </w:rPr>
        <w:t>.</w:t>
      </w:r>
      <w:r w:rsidRPr="0037526D">
        <w:rPr>
          <w:rFonts w:cs="Times New Roman"/>
          <w:szCs w:val="28"/>
        </w:rPr>
        <w:t xml:space="preserve"> Nâng cấp lề đường: </w:t>
      </w:r>
      <w:r w:rsidR="00461014" w:rsidRPr="0037526D">
        <w:rPr>
          <w:rFonts w:cs="Times New Roman"/>
          <w:szCs w:val="28"/>
        </w:rPr>
        <w:t>320m</w:t>
      </w:r>
      <w:r w:rsidR="00E81008" w:rsidRPr="0037526D">
        <w:rPr>
          <w:rFonts w:cs="Times New Roman"/>
          <w:szCs w:val="28"/>
        </w:rPr>
        <w:t>.</w:t>
      </w:r>
      <w:r w:rsidR="0095040D">
        <w:rPr>
          <w:rFonts w:cs="Times New Roman"/>
          <w:szCs w:val="28"/>
        </w:rPr>
        <w:t xml:space="preserve"> Làm hệ thống cột cờ tại khu vực trung tâm của thôn.</w:t>
      </w:r>
    </w:p>
    <w:p w14:paraId="7C0534E7" w14:textId="43CAD22D" w:rsidR="00794F06" w:rsidRPr="0037526D" w:rsidRDefault="00E81008" w:rsidP="00B76D1C">
      <w:pPr>
        <w:spacing w:after="0" w:line="380" w:lineRule="atLeast"/>
        <w:ind w:firstLine="709"/>
        <w:jc w:val="both"/>
        <w:rPr>
          <w:rFonts w:cs="Times New Roman"/>
          <w:szCs w:val="28"/>
        </w:rPr>
      </w:pPr>
      <w:r w:rsidRPr="0037526D">
        <w:rPr>
          <w:rFonts w:cs="Times New Roman"/>
          <w:szCs w:val="28"/>
        </w:rPr>
        <w:t>-</w:t>
      </w:r>
      <w:r w:rsidR="008827AD" w:rsidRPr="0037526D">
        <w:rPr>
          <w:rFonts w:cs="Times New Roman"/>
          <w:szCs w:val="28"/>
        </w:rPr>
        <w:t xml:space="preserve"> Nội dung cần thực hiện: (1) Tập trung chỉ đạo, triển khai hoàn thành các tiêu chí đạt KDC Kiểu mẫu Mỹ </w:t>
      </w:r>
      <w:r w:rsidR="00734259" w:rsidRPr="0037526D">
        <w:rPr>
          <w:rFonts w:cs="Times New Roman"/>
          <w:szCs w:val="28"/>
        </w:rPr>
        <w:t>Lâm</w:t>
      </w:r>
      <w:r w:rsidR="008827AD" w:rsidRPr="0037526D">
        <w:rPr>
          <w:rFonts w:cs="Times New Roman"/>
          <w:szCs w:val="28"/>
        </w:rPr>
        <w:t xml:space="preserve"> </w:t>
      </w:r>
      <w:r w:rsidR="000D7B2A" w:rsidRPr="0037526D">
        <w:rPr>
          <w:rFonts w:cs="Times New Roman"/>
          <w:szCs w:val="28"/>
        </w:rPr>
        <w:t xml:space="preserve">trước 30/7 </w:t>
      </w:r>
      <w:r w:rsidR="008827AD" w:rsidRPr="0037526D">
        <w:rPr>
          <w:rFonts w:cs="Times New Roman"/>
          <w:szCs w:val="28"/>
        </w:rPr>
        <w:t xml:space="preserve">để đạt </w:t>
      </w:r>
      <w:r w:rsidR="00071B16" w:rsidRPr="0037526D">
        <w:rPr>
          <w:rFonts w:cs="Times New Roman"/>
          <w:szCs w:val="28"/>
        </w:rPr>
        <w:t xml:space="preserve">6/8 thôn (tỷ lệ </w:t>
      </w:r>
      <w:r w:rsidR="00063BFD" w:rsidRPr="0037526D">
        <w:rPr>
          <w:rFonts w:cs="Times New Roman"/>
          <w:szCs w:val="28"/>
        </w:rPr>
        <w:t>7</w:t>
      </w:r>
      <w:r w:rsidR="00071B16" w:rsidRPr="0037526D">
        <w:rPr>
          <w:rFonts w:cs="Times New Roman"/>
          <w:szCs w:val="28"/>
        </w:rPr>
        <w:t xml:space="preserve">5%) </w:t>
      </w:r>
      <w:r w:rsidR="008827AD" w:rsidRPr="0037526D">
        <w:rPr>
          <w:rFonts w:cs="Times New Roman"/>
          <w:szCs w:val="28"/>
        </w:rPr>
        <w:t>KDCKM</w:t>
      </w:r>
      <w:r w:rsidR="0095040D">
        <w:rPr>
          <w:rFonts w:cs="Times New Roman"/>
          <w:szCs w:val="28"/>
        </w:rPr>
        <w:t xml:space="preserve"> gồm các nội dung: Hoàn thiện NVH thôn đưa vào sử dụng, bổ sung cơ sở vật chất, bảng biểu, khánh tiết, cải tạo khuôn viên đảm bảo xanh sạch đẹp. Trồng 3700m, xây 1400m bồn hàng rào xanh. Đắp bổ sung lề đường 1590m, nâng </w:t>
      </w:r>
      <w:r w:rsidR="0095040D">
        <w:rPr>
          <w:rFonts w:cs="Times New Roman"/>
          <w:szCs w:val="28"/>
        </w:rPr>
        <w:lastRenderedPageBreak/>
        <w:t xml:space="preserve">cấp tuyến đường từ ông Lợi – NVH T10 bằng đá bây 530m. Di dời 3 cột điện ảnh hưởng hành lang giao thông. Vận động 81 hộ xây hố rác hữu cơ, 17 hộ làm nhà VSTH. </w:t>
      </w:r>
      <w:r w:rsidR="0095040D" w:rsidRPr="0095040D">
        <w:rPr>
          <w:rFonts w:cs="Times New Roman"/>
          <w:szCs w:val="28"/>
        </w:rPr>
        <w:t>Thành lập câu lạc bộ gia đình 5 có – NTM kiểu mẫu</w:t>
      </w:r>
      <w:r w:rsidR="0095040D">
        <w:rPr>
          <w:rFonts w:cs="Times New Roman"/>
          <w:szCs w:val="28"/>
        </w:rPr>
        <w:t>:</w:t>
      </w:r>
      <w:r w:rsidR="0095040D" w:rsidRPr="0095040D">
        <w:rPr>
          <w:rFonts w:cs="Times New Roman"/>
          <w:szCs w:val="28"/>
        </w:rPr>
        <w:t xml:space="preserve"> Có ít nhất 60 hộ gia đình tham gia</w:t>
      </w:r>
      <w:r w:rsidR="00A83A60">
        <w:rPr>
          <w:rFonts w:cs="Times New Roman"/>
          <w:szCs w:val="28"/>
        </w:rPr>
        <w:t>. Lắp đặt biển chỉ dẫn 10 tổ liên gia.</w:t>
      </w:r>
    </w:p>
    <w:p w14:paraId="19A331CA" w14:textId="6E988C32" w:rsidR="00447414" w:rsidRPr="009970B7" w:rsidRDefault="00447414" w:rsidP="00B76D1C">
      <w:pPr>
        <w:spacing w:after="0" w:line="380" w:lineRule="atLeast"/>
        <w:ind w:firstLine="709"/>
        <w:jc w:val="both"/>
        <w:rPr>
          <w:rFonts w:cs="Times New Roman"/>
          <w:b/>
          <w:bCs/>
          <w:szCs w:val="28"/>
        </w:rPr>
      </w:pPr>
      <w:r w:rsidRPr="009970B7">
        <w:rPr>
          <w:rFonts w:cs="Times New Roman"/>
          <w:b/>
          <w:bCs/>
          <w:szCs w:val="28"/>
        </w:rPr>
        <w:t>b. Các thôn còn lại</w:t>
      </w:r>
    </w:p>
    <w:p w14:paraId="1FA15CC9" w14:textId="77777777" w:rsidR="00113BDC" w:rsidRDefault="001D460A" w:rsidP="00B76D1C">
      <w:pPr>
        <w:spacing w:after="0" w:line="380" w:lineRule="atLeast"/>
        <w:ind w:firstLine="567"/>
        <w:jc w:val="both"/>
        <w:rPr>
          <w:rFonts w:cs="Times New Roman"/>
          <w:b/>
          <w:bCs/>
          <w:szCs w:val="28"/>
        </w:rPr>
      </w:pPr>
      <w:r w:rsidRPr="009970B7">
        <w:rPr>
          <w:rFonts w:cs="Times New Roman"/>
          <w:b/>
          <w:bCs/>
          <w:szCs w:val="28"/>
        </w:rPr>
        <w:t>- Mỹ Hà:</w:t>
      </w:r>
    </w:p>
    <w:p w14:paraId="34A936A3" w14:textId="247AE0BC" w:rsidR="001D460A" w:rsidRDefault="00113BDC" w:rsidP="00B76D1C">
      <w:pPr>
        <w:spacing w:after="0" w:line="380" w:lineRule="atLeast"/>
        <w:ind w:firstLine="567"/>
        <w:jc w:val="both"/>
        <w:rPr>
          <w:rFonts w:cs="Times New Roman"/>
          <w:szCs w:val="28"/>
        </w:rPr>
      </w:pPr>
      <w:r w:rsidRPr="00A83A60">
        <w:rPr>
          <w:rFonts w:cs="Times New Roman"/>
          <w:szCs w:val="28"/>
        </w:rPr>
        <w:t>+ Kết quả:</w:t>
      </w:r>
      <w:r w:rsidR="001D460A" w:rsidRPr="0037526D">
        <w:rPr>
          <w:rFonts w:cs="Times New Roman"/>
          <w:szCs w:val="28"/>
        </w:rPr>
        <w:t xml:space="preserve"> Triển khai làm mái che, lắp Wifi nhà văn hóa thôn, rà soát các tiêu chí tại hộ gia đình, thay thế hàng rào xanh tuyến sân vận động và các tổ liên gia </w:t>
      </w:r>
      <w:r w:rsidR="0037526D" w:rsidRPr="0037526D">
        <w:rPr>
          <w:rFonts w:cs="Times New Roman"/>
          <w:szCs w:val="28"/>
        </w:rPr>
        <w:t>450</w:t>
      </w:r>
      <w:r w:rsidR="001D460A" w:rsidRPr="0037526D">
        <w:rPr>
          <w:rFonts w:cs="Times New Roman"/>
          <w:szCs w:val="28"/>
        </w:rPr>
        <w:t>m. Xây dựng hố rác hữu cơ 20 hộ. Các tổ liên gia tổ chức lao động dọn vệ sinh, thay lại hàng rào xanh tuyến sân vận động và tổ liên gia.</w:t>
      </w:r>
      <w:r w:rsidR="0037526D" w:rsidRPr="0037526D">
        <w:rPr>
          <w:rFonts w:cs="Times New Roman"/>
          <w:szCs w:val="28"/>
        </w:rPr>
        <w:t xml:space="preserve"> Làm nhà vệ sinh tự hoại 2/</w:t>
      </w:r>
      <w:r w:rsidR="00A83A60">
        <w:rPr>
          <w:rFonts w:cs="Times New Roman"/>
          <w:szCs w:val="28"/>
        </w:rPr>
        <w:t>6</w:t>
      </w:r>
      <w:r w:rsidR="0037526D" w:rsidRPr="0037526D">
        <w:rPr>
          <w:rFonts w:cs="Times New Roman"/>
          <w:szCs w:val="28"/>
        </w:rPr>
        <w:t xml:space="preserve"> hộ, tháo dở nhà vệ sinh 2 ngăn 3/7 hộ. Phân loại rác tại hộ 115/120 hộ. Trồng 28 cây bóng mát.</w:t>
      </w:r>
    </w:p>
    <w:p w14:paraId="1CF13E5A" w14:textId="17021804" w:rsidR="00113BDC" w:rsidRPr="0037526D" w:rsidRDefault="00113BDC" w:rsidP="00B76D1C">
      <w:pPr>
        <w:spacing w:after="0" w:line="380" w:lineRule="atLeast"/>
        <w:ind w:firstLine="567"/>
        <w:jc w:val="both"/>
        <w:rPr>
          <w:rFonts w:cs="Times New Roman"/>
          <w:szCs w:val="28"/>
        </w:rPr>
      </w:pPr>
      <w:r>
        <w:rPr>
          <w:rFonts w:cs="Times New Roman"/>
          <w:szCs w:val="28"/>
        </w:rPr>
        <w:t xml:space="preserve">+ Nội dung cần thực hiện: </w:t>
      </w:r>
      <w:r w:rsidR="00A83A60">
        <w:rPr>
          <w:rFonts w:cs="Times New Roman"/>
          <w:szCs w:val="28"/>
        </w:rPr>
        <w:t>Chỉnh trang lại khuôn viên NVH, khu thể thao thôn. Xây hố rác hữu cơ 100 hộ</w:t>
      </w:r>
      <w:r w:rsidR="00B37C72">
        <w:rPr>
          <w:rFonts w:cs="Times New Roman"/>
          <w:szCs w:val="28"/>
        </w:rPr>
        <w:t>, 18 hộ bổ sung 3 giỏ phân loại rác</w:t>
      </w:r>
      <w:r w:rsidR="00A83A60">
        <w:rPr>
          <w:rFonts w:cs="Times New Roman"/>
          <w:szCs w:val="28"/>
        </w:rPr>
        <w:t xml:space="preserve">. </w:t>
      </w:r>
      <w:r w:rsidR="00B37C72" w:rsidRPr="00B37C72">
        <w:rPr>
          <w:rFonts w:cs="Times New Roman"/>
          <w:szCs w:val="28"/>
        </w:rPr>
        <w:t>Vận động ít nhất 35 hộ làm hệ thống xử lý nước thải 3 bi, các hộ còn lại làm hệ thống 1 bi.</w:t>
      </w:r>
      <w:r w:rsidR="00A83A60">
        <w:rPr>
          <w:rFonts w:cs="Times New Roman"/>
          <w:szCs w:val="28"/>
        </w:rPr>
        <w:t xml:space="preserve">Vận động xây nhà VSTH 4 hộ, tháo dỡ NVS 2 ngăn không sử dụng 4 hộ. Phân loại rác tại hộ đảm bảo 100%. Vận động 25 hộ lắp đặt hệ thống tưới tiết kiệm. </w:t>
      </w:r>
      <w:r w:rsidR="00A83A60" w:rsidRPr="00A83A60">
        <w:rPr>
          <w:rFonts w:cs="Times New Roman"/>
          <w:szCs w:val="28"/>
        </w:rPr>
        <w:t>Bổ sung biển chỉ dẫn, biển tuyến đường tại các tổ liên gia (7 biển)</w:t>
      </w:r>
      <w:r w:rsidR="00A83A60">
        <w:rPr>
          <w:rFonts w:cs="Times New Roman"/>
          <w:szCs w:val="28"/>
        </w:rPr>
        <w:t>.</w:t>
      </w:r>
      <w:r w:rsidR="00A83A60" w:rsidRPr="00A83A60">
        <w:t xml:space="preserve"> </w:t>
      </w:r>
      <w:r w:rsidR="00A83A60" w:rsidRPr="00A83A60">
        <w:rPr>
          <w:rFonts w:cs="Times New Roman"/>
          <w:szCs w:val="28"/>
        </w:rPr>
        <w:t>Bổ sung gờ giảm tốc giao nhau với đường trục xã TX01</w:t>
      </w:r>
      <w:r w:rsidR="00A83A60">
        <w:rPr>
          <w:rFonts w:cs="Times New Roman"/>
          <w:szCs w:val="28"/>
        </w:rPr>
        <w:t xml:space="preserve">. Bổ sung Camera, tivi nhà VH thôn. </w:t>
      </w:r>
      <w:r w:rsidR="00A83A60" w:rsidRPr="00A83A60">
        <w:rPr>
          <w:rFonts w:cs="Times New Roman"/>
          <w:szCs w:val="28"/>
        </w:rPr>
        <w:t>Thay sửa bảng biểu,quét sơn</w:t>
      </w:r>
      <w:r w:rsidR="00A83A60">
        <w:rPr>
          <w:rFonts w:cs="Times New Roman"/>
          <w:szCs w:val="28"/>
        </w:rPr>
        <w:t>, l</w:t>
      </w:r>
      <w:r w:rsidR="00A83A60" w:rsidRPr="00A83A60">
        <w:rPr>
          <w:rFonts w:cs="Times New Roman"/>
          <w:szCs w:val="28"/>
        </w:rPr>
        <w:t>àm biển tên nhà văn hóa thôn Mỹ Hà tại cổng NVH.</w:t>
      </w:r>
      <w:r w:rsidR="00A83A60" w:rsidRPr="00A83A60">
        <w:t xml:space="preserve"> </w:t>
      </w:r>
      <w:r w:rsidR="00A83A60">
        <w:rPr>
          <w:rFonts w:cs="Times New Roman"/>
          <w:szCs w:val="28"/>
        </w:rPr>
        <w:t>Thành lập</w:t>
      </w:r>
      <w:r w:rsidR="00A83A60" w:rsidRPr="00A83A60">
        <w:rPr>
          <w:rFonts w:cs="Times New Roman"/>
          <w:szCs w:val="28"/>
        </w:rPr>
        <w:t xml:space="preserve"> </w:t>
      </w:r>
      <w:r w:rsidR="00A83A60">
        <w:rPr>
          <w:rFonts w:cs="Times New Roman"/>
          <w:szCs w:val="28"/>
        </w:rPr>
        <w:t xml:space="preserve">CLB có </w:t>
      </w:r>
      <w:r w:rsidR="00A83A60" w:rsidRPr="00A83A60">
        <w:rPr>
          <w:rFonts w:cs="Times New Roman"/>
          <w:szCs w:val="28"/>
        </w:rPr>
        <w:t>25 hộ gia đình nông thôn mới kiểu mẫu - 5 có</w:t>
      </w:r>
      <w:r w:rsidR="00A83A60">
        <w:rPr>
          <w:rFonts w:cs="Times New Roman"/>
          <w:szCs w:val="28"/>
        </w:rPr>
        <w:t xml:space="preserve">. </w:t>
      </w:r>
      <w:r w:rsidR="003D5457">
        <w:rPr>
          <w:rFonts w:cs="Times New Roman"/>
          <w:szCs w:val="28"/>
        </w:rPr>
        <w:t xml:space="preserve">Chỉnh trang nâng cấp các vườn mẫu đã đạt chuẩn. </w:t>
      </w:r>
      <w:r w:rsidR="00B37C72" w:rsidRPr="00B37C72">
        <w:rPr>
          <w:rFonts w:cs="Times New Roman"/>
          <w:szCs w:val="28"/>
        </w:rPr>
        <w:t>Vận động kinh phí nhân dân lắp đặt hệ thống camera tại các điểm ngã ba (Tổ 2 và tổ 4)</w:t>
      </w:r>
      <w:r w:rsidR="00B37C72">
        <w:rPr>
          <w:rFonts w:cs="Times New Roman"/>
          <w:szCs w:val="28"/>
        </w:rPr>
        <w:t xml:space="preserve">. </w:t>
      </w:r>
    </w:p>
    <w:p w14:paraId="613CB6C4" w14:textId="77777777" w:rsidR="006277E6" w:rsidRDefault="001D460A" w:rsidP="00B76D1C">
      <w:pPr>
        <w:spacing w:after="0" w:line="380" w:lineRule="atLeast"/>
        <w:ind w:firstLine="567"/>
        <w:jc w:val="both"/>
        <w:rPr>
          <w:rFonts w:cs="Times New Roman"/>
          <w:szCs w:val="28"/>
        </w:rPr>
      </w:pPr>
      <w:r w:rsidRPr="009970B7">
        <w:rPr>
          <w:rFonts w:cs="Times New Roman"/>
          <w:b/>
          <w:bCs/>
          <w:szCs w:val="28"/>
        </w:rPr>
        <w:t>- Mỹ Yên:</w:t>
      </w:r>
      <w:r w:rsidRPr="0037526D">
        <w:rPr>
          <w:rFonts w:cs="Times New Roman"/>
          <w:szCs w:val="28"/>
        </w:rPr>
        <w:t xml:space="preserve"> </w:t>
      </w:r>
    </w:p>
    <w:p w14:paraId="5AA1DBC3" w14:textId="47D5A818" w:rsidR="001D460A" w:rsidRDefault="006277E6" w:rsidP="00B76D1C">
      <w:pPr>
        <w:spacing w:after="0" w:line="380" w:lineRule="atLeast"/>
        <w:ind w:firstLine="567"/>
        <w:jc w:val="both"/>
        <w:rPr>
          <w:rFonts w:cs="Times New Roman"/>
          <w:szCs w:val="28"/>
        </w:rPr>
      </w:pPr>
      <w:r>
        <w:rPr>
          <w:rFonts w:cs="Times New Roman"/>
          <w:szCs w:val="28"/>
        </w:rPr>
        <w:t xml:space="preserve">+ Kết quả: </w:t>
      </w:r>
      <w:r w:rsidR="001D460A" w:rsidRPr="0037526D">
        <w:rPr>
          <w:rFonts w:cs="Times New Roman"/>
          <w:szCs w:val="28"/>
        </w:rPr>
        <w:t>Trồng lại hàng rào xanh 2,5 km (tuyến ông Hưởng đến anh Tuyên; Từ a Hoạt đến nhà bà Hược). Dọn VSMT khu vực nhà văn hóa</w:t>
      </w:r>
      <w:r>
        <w:rPr>
          <w:rFonts w:cs="Times New Roman"/>
          <w:szCs w:val="28"/>
        </w:rPr>
        <w:t>.</w:t>
      </w:r>
    </w:p>
    <w:p w14:paraId="2D48438D" w14:textId="3FA5703C" w:rsidR="006277E6" w:rsidRPr="0037526D" w:rsidRDefault="003D5457" w:rsidP="00B76D1C">
      <w:pPr>
        <w:spacing w:after="0" w:line="380" w:lineRule="atLeast"/>
        <w:ind w:firstLine="567"/>
        <w:jc w:val="both"/>
        <w:rPr>
          <w:rFonts w:cs="Times New Roman"/>
          <w:szCs w:val="28"/>
        </w:rPr>
      </w:pPr>
      <w:r>
        <w:rPr>
          <w:rFonts w:cs="Times New Roman"/>
          <w:szCs w:val="28"/>
        </w:rPr>
        <w:t xml:space="preserve">+ Nội dung cần thực hiện: </w:t>
      </w:r>
      <w:r w:rsidRPr="003D5457">
        <w:rPr>
          <w:rFonts w:cs="Times New Roman"/>
          <w:szCs w:val="28"/>
        </w:rPr>
        <w:t xml:space="preserve">Chỉnh trang nhà ở </w:t>
      </w:r>
      <w:r>
        <w:rPr>
          <w:rFonts w:cs="Times New Roman"/>
          <w:szCs w:val="28"/>
        </w:rPr>
        <w:t>chưa đạt chuẩn (</w:t>
      </w:r>
      <w:r w:rsidRPr="003D5457">
        <w:rPr>
          <w:rFonts w:cs="Times New Roman"/>
          <w:szCs w:val="28"/>
        </w:rPr>
        <w:t>Nguyễn Tiến Niềm , Dương Văn Quang</w:t>
      </w:r>
      <w:r>
        <w:rPr>
          <w:rFonts w:cs="Times New Roman"/>
          <w:szCs w:val="28"/>
        </w:rPr>
        <w:t xml:space="preserve">). Vận động 3 hộ xây NVSTH. </w:t>
      </w:r>
      <w:r w:rsidR="009223C4">
        <w:rPr>
          <w:rFonts w:cs="Times New Roman"/>
          <w:szCs w:val="28"/>
        </w:rPr>
        <w:t>C</w:t>
      </w:r>
      <w:r w:rsidR="009223C4" w:rsidRPr="009223C4">
        <w:rPr>
          <w:rFonts w:cs="Times New Roman"/>
          <w:szCs w:val="28"/>
        </w:rPr>
        <w:t>ắm biển báo 20 cái</w:t>
      </w:r>
      <w:r w:rsidR="009223C4">
        <w:rPr>
          <w:rFonts w:cs="Times New Roman"/>
          <w:szCs w:val="28"/>
        </w:rPr>
        <w:t xml:space="preserve"> tại các điểm giao nhau của trục đường</w:t>
      </w:r>
      <w:r w:rsidR="009223C4" w:rsidRPr="009223C4">
        <w:rPr>
          <w:rFonts w:cs="Times New Roman"/>
          <w:szCs w:val="28"/>
        </w:rPr>
        <w:t xml:space="preserve">. </w:t>
      </w:r>
      <w:r w:rsidR="009223C4">
        <w:rPr>
          <w:rFonts w:cs="Times New Roman"/>
          <w:szCs w:val="28"/>
        </w:rPr>
        <w:t>V</w:t>
      </w:r>
      <w:r w:rsidR="009223C4" w:rsidRPr="009223C4">
        <w:rPr>
          <w:rFonts w:cs="Times New Roman"/>
          <w:szCs w:val="28"/>
        </w:rPr>
        <w:t>ận động bà con Nhân dân thắp điện chiếu sáng 2000m</w:t>
      </w:r>
      <w:r w:rsidR="009223C4">
        <w:rPr>
          <w:rFonts w:cs="Times New Roman"/>
          <w:szCs w:val="28"/>
        </w:rPr>
        <w:t xml:space="preserve">. Xây dựng đường ngõ xóm </w:t>
      </w:r>
      <w:r w:rsidR="009223C4" w:rsidRPr="009223C4">
        <w:rPr>
          <w:rFonts w:cs="Times New Roman"/>
          <w:szCs w:val="28"/>
        </w:rPr>
        <w:t xml:space="preserve">cơ chế hỗ trợ xi măng </w:t>
      </w:r>
      <w:r w:rsidR="009223C4">
        <w:rPr>
          <w:rFonts w:cs="Times New Roman"/>
          <w:szCs w:val="28"/>
        </w:rPr>
        <w:t>284</w:t>
      </w:r>
      <w:r w:rsidR="009223C4" w:rsidRPr="009223C4">
        <w:rPr>
          <w:rFonts w:cs="Times New Roman"/>
          <w:szCs w:val="28"/>
        </w:rPr>
        <w:t>m</w:t>
      </w:r>
      <w:r w:rsidR="009223C4">
        <w:rPr>
          <w:rFonts w:cs="Times New Roman"/>
          <w:szCs w:val="28"/>
        </w:rPr>
        <w:t xml:space="preserve">, 245m rãnh thoát nước. </w:t>
      </w:r>
      <w:r w:rsidR="009223C4" w:rsidRPr="009223C4">
        <w:rPr>
          <w:rFonts w:cs="Times New Roman"/>
          <w:szCs w:val="28"/>
        </w:rPr>
        <w:t>Sơn lại hội trường nhà văn hóa</w:t>
      </w:r>
      <w:r w:rsidR="009223C4">
        <w:rPr>
          <w:rFonts w:cs="Times New Roman"/>
          <w:szCs w:val="28"/>
        </w:rPr>
        <w:t>, x</w:t>
      </w:r>
      <w:r w:rsidR="009223C4" w:rsidRPr="009223C4">
        <w:rPr>
          <w:rFonts w:cs="Times New Roman"/>
          <w:szCs w:val="28"/>
        </w:rPr>
        <w:t>ây hàng rào phía đông lắp wifi, tivi, camera</w:t>
      </w:r>
      <w:r w:rsidR="009223C4">
        <w:rPr>
          <w:rFonts w:cs="Times New Roman"/>
          <w:szCs w:val="28"/>
        </w:rPr>
        <w:t>,</w:t>
      </w:r>
      <w:r w:rsidR="003D4240">
        <w:rPr>
          <w:rFonts w:cs="Times New Roman"/>
          <w:szCs w:val="28"/>
        </w:rPr>
        <w:t xml:space="preserve"> thay thế</w:t>
      </w:r>
      <w:r w:rsidR="009223C4" w:rsidRPr="009223C4">
        <w:rPr>
          <w:rFonts w:cs="Times New Roman"/>
          <w:szCs w:val="28"/>
        </w:rPr>
        <w:t xml:space="preserve"> các biển bảng trong hội trường</w:t>
      </w:r>
      <w:r w:rsidR="009223C4">
        <w:rPr>
          <w:rFonts w:cs="Times New Roman"/>
          <w:szCs w:val="28"/>
        </w:rPr>
        <w:t>. Di dời</w:t>
      </w:r>
      <w:r w:rsidR="009223C4" w:rsidRPr="009223C4">
        <w:rPr>
          <w:rFonts w:cs="Times New Roman"/>
          <w:szCs w:val="28"/>
        </w:rPr>
        <w:t xml:space="preserve"> 8 cột nằm trong hành </w:t>
      </w:r>
      <w:r w:rsidR="009223C4">
        <w:rPr>
          <w:rFonts w:cs="Times New Roman"/>
          <w:szCs w:val="28"/>
        </w:rPr>
        <w:t xml:space="preserve">giao thông. </w:t>
      </w:r>
      <w:r w:rsidR="009223C4" w:rsidRPr="009223C4">
        <w:rPr>
          <w:rFonts w:cs="Times New Roman"/>
          <w:szCs w:val="28"/>
        </w:rPr>
        <w:t xml:space="preserve">Thành lập CLB có </w:t>
      </w:r>
      <w:r w:rsidR="009223C4">
        <w:rPr>
          <w:rFonts w:cs="Times New Roman"/>
          <w:szCs w:val="28"/>
        </w:rPr>
        <w:t>63</w:t>
      </w:r>
      <w:r w:rsidR="009223C4" w:rsidRPr="009223C4">
        <w:rPr>
          <w:rFonts w:cs="Times New Roman"/>
          <w:szCs w:val="28"/>
        </w:rPr>
        <w:t xml:space="preserve"> hộ gia đình nông thôn mới kiểu mẫu - 5 có</w:t>
      </w:r>
      <w:r w:rsidR="009223C4">
        <w:rPr>
          <w:rFonts w:cs="Times New Roman"/>
          <w:szCs w:val="28"/>
        </w:rPr>
        <w:t xml:space="preserve">. Vận đồng </w:t>
      </w:r>
      <w:r w:rsidR="009223C4" w:rsidRPr="009223C4">
        <w:rPr>
          <w:rFonts w:cs="Times New Roman"/>
          <w:szCs w:val="28"/>
        </w:rPr>
        <w:t>thêm 50 hộ đăng ký sử dụng nước sạch</w:t>
      </w:r>
      <w:r w:rsidR="009223C4">
        <w:rPr>
          <w:rFonts w:cs="Times New Roman"/>
          <w:szCs w:val="28"/>
        </w:rPr>
        <w:t xml:space="preserve">, 80 hộ lắp đặt công trình xử lý nước thải sinh hoạt, </w:t>
      </w:r>
      <w:r w:rsidR="009223C4" w:rsidRPr="009223C4">
        <w:rPr>
          <w:rFonts w:cs="Times New Roman"/>
          <w:szCs w:val="28"/>
        </w:rPr>
        <w:t xml:space="preserve">300 hộ gia đình có 3 giỏ phân loại </w:t>
      </w:r>
      <w:r w:rsidR="009223C4">
        <w:rPr>
          <w:rFonts w:cs="Times New Roman"/>
          <w:szCs w:val="28"/>
        </w:rPr>
        <w:t xml:space="preserve">rác, </w:t>
      </w:r>
      <w:r w:rsidR="009223C4" w:rsidRPr="009223C4">
        <w:rPr>
          <w:rFonts w:cs="Times New Roman"/>
          <w:szCs w:val="28"/>
        </w:rPr>
        <w:t xml:space="preserve"> 210 </w:t>
      </w:r>
      <w:r w:rsidR="009223C4">
        <w:rPr>
          <w:rFonts w:cs="Times New Roman"/>
          <w:szCs w:val="28"/>
        </w:rPr>
        <w:t xml:space="preserve">hộ làm </w:t>
      </w:r>
      <w:r w:rsidR="009223C4" w:rsidRPr="009223C4">
        <w:rPr>
          <w:rFonts w:cs="Times New Roman"/>
          <w:szCs w:val="28"/>
        </w:rPr>
        <w:t>hố rác</w:t>
      </w:r>
      <w:r w:rsidR="009223C4">
        <w:rPr>
          <w:rFonts w:cs="Times New Roman"/>
          <w:szCs w:val="28"/>
        </w:rPr>
        <w:t xml:space="preserve"> hữu cơ.Trồng mới 2,5km hàng rào xanh….</w:t>
      </w:r>
    </w:p>
    <w:p w14:paraId="006D649E" w14:textId="77777777" w:rsidR="00B76D1C" w:rsidRDefault="00B76D1C" w:rsidP="00B76D1C">
      <w:pPr>
        <w:spacing w:after="0" w:line="380" w:lineRule="atLeast"/>
        <w:ind w:firstLine="567"/>
        <w:jc w:val="both"/>
        <w:rPr>
          <w:rFonts w:cs="Times New Roman"/>
          <w:b/>
          <w:bCs/>
          <w:szCs w:val="28"/>
        </w:rPr>
      </w:pPr>
    </w:p>
    <w:p w14:paraId="135C9B8B" w14:textId="77777777" w:rsidR="00B76D1C" w:rsidRDefault="00B76D1C" w:rsidP="00B76D1C">
      <w:pPr>
        <w:spacing w:after="0" w:line="380" w:lineRule="atLeast"/>
        <w:ind w:firstLine="567"/>
        <w:jc w:val="both"/>
        <w:rPr>
          <w:rFonts w:cs="Times New Roman"/>
          <w:b/>
          <w:bCs/>
          <w:szCs w:val="28"/>
        </w:rPr>
      </w:pPr>
    </w:p>
    <w:p w14:paraId="63EF83A8" w14:textId="7FB9BB8A" w:rsidR="001630FE" w:rsidRDefault="001D460A" w:rsidP="00B76D1C">
      <w:pPr>
        <w:spacing w:after="0" w:line="380" w:lineRule="atLeast"/>
        <w:ind w:firstLine="567"/>
        <w:jc w:val="both"/>
        <w:rPr>
          <w:rFonts w:cs="Times New Roman"/>
          <w:szCs w:val="28"/>
        </w:rPr>
      </w:pPr>
      <w:r w:rsidRPr="009970B7">
        <w:rPr>
          <w:rFonts w:cs="Times New Roman"/>
          <w:b/>
          <w:bCs/>
          <w:szCs w:val="28"/>
        </w:rPr>
        <w:lastRenderedPageBreak/>
        <w:t>- Mỹ Phú:</w:t>
      </w:r>
      <w:r w:rsidRPr="0037526D">
        <w:rPr>
          <w:rFonts w:cs="Times New Roman"/>
          <w:szCs w:val="28"/>
        </w:rPr>
        <w:t xml:space="preserve"> </w:t>
      </w:r>
    </w:p>
    <w:p w14:paraId="0E78ABCC" w14:textId="17D977B6" w:rsidR="001D460A" w:rsidRDefault="001630FE" w:rsidP="00B76D1C">
      <w:pPr>
        <w:spacing w:after="0" w:line="380" w:lineRule="atLeast"/>
        <w:ind w:firstLine="567"/>
        <w:jc w:val="both"/>
        <w:rPr>
          <w:rFonts w:cs="Times New Roman"/>
          <w:szCs w:val="28"/>
        </w:rPr>
      </w:pPr>
      <w:r>
        <w:rPr>
          <w:rFonts w:cs="Times New Roman"/>
          <w:szCs w:val="28"/>
        </w:rPr>
        <w:t xml:space="preserve">+ Kết quả: </w:t>
      </w:r>
      <w:r w:rsidR="001D460A" w:rsidRPr="0037526D">
        <w:rPr>
          <w:rFonts w:cs="Times New Roman"/>
          <w:szCs w:val="28"/>
        </w:rPr>
        <w:t xml:space="preserve">Trồng lại hàng rào xanh các tuyến 3,8km, </w:t>
      </w:r>
      <w:r w:rsidR="00C379AD">
        <w:rPr>
          <w:rFonts w:cs="Times New Roman"/>
          <w:szCs w:val="28"/>
        </w:rPr>
        <w:t xml:space="preserve">70 cây bóng mát khu vực sân bóng, </w:t>
      </w:r>
      <w:r w:rsidR="001D460A" w:rsidRPr="0037526D">
        <w:rPr>
          <w:rFonts w:cs="Times New Roman"/>
          <w:szCs w:val="28"/>
        </w:rPr>
        <w:t xml:space="preserve">tổng dọn vệ sinh chỉnh trang khuôn viên nhà văn hóa thôn. Làm hố rác hữu cơ </w:t>
      </w:r>
      <w:r w:rsidR="00C379AD">
        <w:rPr>
          <w:rFonts w:cs="Times New Roman"/>
          <w:szCs w:val="28"/>
        </w:rPr>
        <w:t>4</w:t>
      </w:r>
      <w:r w:rsidR="001D460A" w:rsidRPr="0037526D">
        <w:rPr>
          <w:rFonts w:cs="Times New Roman"/>
          <w:szCs w:val="28"/>
        </w:rPr>
        <w:t xml:space="preserve">0 hộ, lắp đặt hệ thống xử lý nước thải sinh hoạt 38 hộ, làm hệ thống đường điện, cột cờ </w:t>
      </w:r>
      <w:r w:rsidR="002823EA">
        <w:rPr>
          <w:rFonts w:cs="Times New Roman"/>
          <w:szCs w:val="28"/>
        </w:rPr>
        <w:t>150</w:t>
      </w:r>
      <w:r w:rsidR="001D460A" w:rsidRPr="0037526D">
        <w:rPr>
          <w:rFonts w:cs="Times New Roman"/>
          <w:szCs w:val="28"/>
        </w:rPr>
        <w:t>0m.</w:t>
      </w:r>
    </w:p>
    <w:p w14:paraId="263AFE5F" w14:textId="0E274C0E" w:rsidR="003D4240" w:rsidRPr="003D4240" w:rsidRDefault="001630FE" w:rsidP="00B76D1C">
      <w:pPr>
        <w:spacing w:after="0" w:line="380" w:lineRule="atLeast"/>
        <w:ind w:firstLine="567"/>
        <w:jc w:val="both"/>
        <w:rPr>
          <w:rFonts w:cs="Times New Roman"/>
          <w:szCs w:val="28"/>
        </w:rPr>
      </w:pPr>
      <w:r>
        <w:rPr>
          <w:rFonts w:cs="Times New Roman"/>
          <w:szCs w:val="28"/>
        </w:rPr>
        <w:t xml:space="preserve">+ Nội dung cần thực hiện: </w:t>
      </w:r>
      <w:r w:rsidR="003D4240" w:rsidRPr="003D4240">
        <w:rPr>
          <w:rFonts w:cs="Times New Roman"/>
          <w:szCs w:val="28"/>
        </w:rPr>
        <w:t>Nâng cấp sân nhà văn hóa, Bổ sung Wifi, tivi, camara</w:t>
      </w:r>
      <w:r w:rsidR="003D4240">
        <w:rPr>
          <w:rFonts w:cs="Times New Roman"/>
          <w:szCs w:val="28"/>
        </w:rPr>
        <w:t xml:space="preserve">, thay thế biển bảng tại NVH. Chỉnh trang sơn sửa lại dụng cụ khu vui chơi. </w:t>
      </w:r>
      <w:r w:rsidR="003D4240" w:rsidRPr="003D4240">
        <w:rPr>
          <w:rFonts w:cs="Times New Roman"/>
          <w:szCs w:val="28"/>
        </w:rPr>
        <w:t xml:space="preserve"> </w:t>
      </w:r>
      <w:r w:rsidR="003D4240">
        <w:rPr>
          <w:rFonts w:cs="Times New Roman"/>
          <w:szCs w:val="28"/>
        </w:rPr>
        <w:t xml:space="preserve">Vận động 3 hộ xây dựng NVS tự hoại. </w:t>
      </w:r>
      <w:r w:rsidR="003D4240" w:rsidRPr="003D4240">
        <w:rPr>
          <w:rFonts w:cs="Times New Roman"/>
          <w:szCs w:val="28"/>
        </w:rPr>
        <w:t xml:space="preserve">Bổ sung chế phẩm sinh học, dọn dẹp công trình chăn nuôi 102 hộ. </w:t>
      </w:r>
      <w:r w:rsidR="003D4240">
        <w:rPr>
          <w:rFonts w:cs="Times New Roman"/>
          <w:szCs w:val="28"/>
        </w:rPr>
        <w:t>V</w:t>
      </w:r>
      <w:r w:rsidR="003D4240" w:rsidRPr="003D4240">
        <w:rPr>
          <w:rFonts w:cs="Times New Roman"/>
          <w:szCs w:val="28"/>
        </w:rPr>
        <w:t>ận động làm đêm lót sinh học 10 hộ, các hộ chăn nuôi l</w:t>
      </w:r>
      <w:r w:rsidR="00717715">
        <w:rPr>
          <w:rFonts w:cs="Times New Roman"/>
          <w:szCs w:val="28"/>
        </w:rPr>
        <w:t>ợ</w:t>
      </w:r>
      <w:r w:rsidR="003D4240" w:rsidRPr="003D4240">
        <w:rPr>
          <w:rFonts w:cs="Times New Roman"/>
          <w:szCs w:val="28"/>
        </w:rPr>
        <w:t>n phải có bể Biogas</w:t>
      </w:r>
      <w:r w:rsidR="005448AB">
        <w:rPr>
          <w:rFonts w:cs="Times New Roman"/>
          <w:szCs w:val="28"/>
        </w:rPr>
        <w:t xml:space="preserve">, 33 hộ lắp đặt hệ thống xử lý nước thải sinh hoạt, 75 hộ làm hố rác hữu cơ, 80 hộ có 3 giỏ phân loại rác. </w:t>
      </w:r>
      <w:r w:rsidR="003D4240" w:rsidRPr="003D4240">
        <w:t xml:space="preserve"> </w:t>
      </w:r>
      <w:r w:rsidR="003D4240" w:rsidRPr="003D4240">
        <w:rPr>
          <w:rFonts w:cs="Times New Roman"/>
          <w:szCs w:val="28"/>
        </w:rPr>
        <w:t>Bổ sung</w:t>
      </w:r>
      <w:r w:rsidR="003D4240">
        <w:rPr>
          <w:rFonts w:cs="Times New Roman"/>
          <w:szCs w:val="28"/>
        </w:rPr>
        <w:t xml:space="preserve"> gờ giảm tốc 2 điểm và</w:t>
      </w:r>
      <w:r w:rsidR="003D4240" w:rsidRPr="003D4240">
        <w:rPr>
          <w:rFonts w:cs="Times New Roman"/>
          <w:szCs w:val="28"/>
        </w:rPr>
        <w:t xml:space="preserve"> 4 biển giao cắt</w:t>
      </w:r>
      <w:r w:rsidR="003D4240">
        <w:rPr>
          <w:rFonts w:cs="Times New Roman"/>
          <w:szCs w:val="28"/>
        </w:rPr>
        <w:t xml:space="preserve">, </w:t>
      </w:r>
      <w:r w:rsidR="003D4240" w:rsidRPr="003D4240">
        <w:rPr>
          <w:rFonts w:cs="Times New Roman"/>
          <w:szCs w:val="28"/>
        </w:rPr>
        <w:t xml:space="preserve"> 2 biển tải trọng.</w:t>
      </w:r>
      <w:r w:rsidR="003D4240" w:rsidRPr="003D4240">
        <w:t xml:space="preserve"> </w:t>
      </w:r>
      <w:r w:rsidR="003D4240" w:rsidRPr="003D4240">
        <w:rPr>
          <w:rFonts w:cs="Times New Roman"/>
          <w:szCs w:val="28"/>
        </w:rPr>
        <w:t>Thành lập câu lạc bộ gia đình 5 có – NTM kiểu mẫu : Có ít nhất 27 hộ gia đình tham gia</w:t>
      </w:r>
    </w:p>
    <w:p w14:paraId="66A25171" w14:textId="77777777" w:rsidR="005448AB" w:rsidRDefault="001D460A" w:rsidP="00B76D1C">
      <w:pPr>
        <w:spacing w:after="0" w:line="380" w:lineRule="atLeast"/>
        <w:ind w:firstLine="567"/>
        <w:jc w:val="both"/>
        <w:rPr>
          <w:rFonts w:cs="Times New Roman"/>
          <w:b/>
          <w:bCs/>
          <w:szCs w:val="28"/>
        </w:rPr>
      </w:pPr>
      <w:r w:rsidRPr="009970B7">
        <w:rPr>
          <w:rFonts w:cs="Times New Roman"/>
          <w:b/>
          <w:bCs/>
          <w:szCs w:val="28"/>
        </w:rPr>
        <w:t>- Mỹ Đông:</w:t>
      </w:r>
    </w:p>
    <w:p w14:paraId="4663706C" w14:textId="448D417F" w:rsidR="001D460A" w:rsidRDefault="005448AB" w:rsidP="00B76D1C">
      <w:pPr>
        <w:spacing w:after="0" w:line="380" w:lineRule="atLeast"/>
        <w:ind w:firstLine="567"/>
        <w:jc w:val="both"/>
        <w:rPr>
          <w:rFonts w:cs="Times New Roman"/>
          <w:szCs w:val="28"/>
        </w:rPr>
      </w:pPr>
      <w:r w:rsidRPr="005448AB">
        <w:rPr>
          <w:rFonts w:cs="Times New Roman"/>
          <w:szCs w:val="28"/>
        </w:rPr>
        <w:t>+ Kết quả:</w:t>
      </w:r>
      <w:r w:rsidR="001D460A" w:rsidRPr="0037526D">
        <w:rPr>
          <w:rFonts w:cs="Times New Roman"/>
          <w:szCs w:val="28"/>
        </w:rPr>
        <w:t xml:space="preserve"> Chỉnh trang khuôn viên nhà văn hóa, cắt tỉa hàng rào xanh, hố rác hữu cơ 75 hộ, lắp hệ thống xử lý nước thải sinh hoạt 23 hộ.</w:t>
      </w:r>
    </w:p>
    <w:p w14:paraId="4E0637FD" w14:textId="151B045C" w:rsidR="005448AB" w:rsidRPr="0037526D" w:rsidRDefault="005448AB" w:rsidP="00B76D1C">
      <w:pPr>
        <w:spacing w:after="0" w:line="380" w:lineRule="atLeast"/>
        <w:ind w:firstLine="567"/>
        <w:jc w:val="both"/>
        <w:rPr>
          <w:rFonts w:cs="Times New Roman"/>
          <w:szCs w:val="28"/>
        </w:rPr>
      </w:pPr>
      <w:r>
        <w:rPr>
          <w:rFonts w:cs="Times New Roman"/>
          <w:szCs w:val="28"/>
        </w:rPr>
        <w:t xml:space="preserve">+ Nội dung cần thực hiện: </w:t>
      </w:r>
      <w:r w:rsidR="0020500F" w:rsidRPr="0020500F">
        <w:rPr>
          <w:rFonts w:cs="Times New Roman"/>
          <w:szCs w:val="28"/>
        </w:rPr>
        <w:t>Bổ sung thêm wifi,</w:t>
      </w:r>
      <w:r w:rsidR="00717715">
        <w:rPr>
          <w:rFonts w:cs="Times New Roman"/>
          <w:szCs w:val="28"/>
        </w:rPr>
        <w:t xml:space="preserve"> </w:t>
      </w:r>
      <w:r w:rsidR="0020500F" w:rsidRPr="0020500F">
        <w:rPr>
          <w:rFonts w:cs="Times New Roman"/>
          <w:szCs w:val="28"/>
        </w:rPr>
        <w:t>camera,</w:t>
      </w:r>
      <w:r w:rsidR="00717715">
        <w:rPr>
          <w:rFonts w:cs="Times New Roman"/>
          <w:szCs w:val="28"/>
        </w:rPr>
        <w:t xml:space="preserve"> </w:t>
      </w:r>
      <w:r w:rsidR="0020500F" w:rsidRPr="0020500F">
        <w:rPr>
          <w:rFonts w:cs="Times New Roman"/>
          <w:szCs w:val="28"/>
        </w:rPr>
        <w:t>tivi</w:t>
      </w:r>
      <w:r w:rsidR="0020500F">
        <w:rPr>
          <w:rFonts w:cs="Times New Roman"/>
          <w:szCs w:val="28"/>
        </w:rPr>
        <w:t>, t</w:t>
      </w:r>
      <w:r w:rsidR="0020500F" w:rsidRPr="0020500F">
        <w:rPr>
          <w:rFonts w:cs="Times New Roman"/>
          <w:szCs w:val="28"/>
        </w:rPr>
        <w:t xml:space="preserve">hay sửa bảng biểu, </w:t>
      </w:r>
      <w:r w:rsidR="0020500F">
        <w:rPr>
          <w:rFonts w:cs="Times New Roman"/>
          <w:szCs w:val="28"/>
        </w:rPr>
        <w:t>l</w:t>
      </w:r>
      <w:r w:rsidR="0020500F" w:rsidRPr="0020500F">
        <w:rPr>
          <w:rFonts w:cs="Times New Roman"/>
          <w:szCs w:val="28"/>
        </w:rPr>
        <w:t>àm lại cổng</w:t>
      </w:r>
      <w:r w:rsidR="0020500F">
        <w:rPr>
          <w:rFonts w:cs="Times New Roman"/>
          <w:szCs w:val="28"/>
        </w:rPr>
        <w:t xml:space="preserve"> hội trường</w:t>
      </w:r>
      <w:r w:rsidR="0020500F" w:rsidRPr="0020500F">
        <w:rPr>
          <w:rFonts w:cs="Times New Roman"/>
          <w:szCs w:val="28"/>
        </w:rPr>
        <w:t>.</w:t>
      </w:r>
      <w:r w:rsidR="0020500F">
        <w:rPr>
          <w:rFonts w:cs="Times New Roman"/>
          <w:szCs w:val="28"/>
        </w:rPr>
        <w:t xml:space="preserve"> Lắp</w:t>
      </w:r>
      <w:r w:rsidR="0020500F" w:rsidRPr="0020500F">
        <w:rPr>
          <w:rFonts w:cs="Times New Roman"/>
          <w:szCs w:val="28"/>
        </w:rPr>
        <w:t xml:space="preserve"> biển chỉ dẫn, biển tuyến đường tại các tổ liên gia (6 biển)</w:t>
      </w:r>
      <w:r w:rsidR="0020500F">
        <w:rPr>
          <w:rFonts w:cs="Times New Roman"/>
          <w:szCs w:val="28"/>
        </w:rPr>
        <w:t xml:space="preserve">. </w:t>
      </w:r>
      <w:r w:rsidR="0020500F" w:rsidRPr="0020500F">
        <w:rPr>
          <w:rFonts w:cs="Times New Roman"/>
          <w:szCs w:val="28"/>
        </w:rPr>
        <w:t xml:space="preserve">Bổ sung biển báo gờ giảm tốc giao nhau với đường trục xã TX01 </w:t>
      </w:r>
      <w:r w:rsidR="0020500F">
        <w:rPr>
          <w:rFonts w:cs="Times New Roman"/>
          <w:szCs w:val="28"/>
        </w:rPr>
        <w:t>Vận động 14 hộ xây dựng NVS tự hoại, 17 hộ lắp hệ thống xử lý nước thải sinh hoạt, 79 hộ làm h</w:t>
      </w:r>
      <w:r w:rsidR="00CF2BF7">
        <w:rPr>
          <w:rFonts w:cs="Times New Roman"/>
          <w:szCs w:val="28"/>
        </w:rPr>
        <w:t>ố</w:t>
      </w:r>
      <w:r w:rsidR="0020500F">
        <w:rPr>
          <w:rFonts w:cs="Times New Roman"/>
          <w:szCs w:val="28"/>
        </w:rPr>
        <w:t xml:space="preserve"> rác hữu cơ. Thành lập CLB gia đình NTM kiểu mẫu 5 có: </w:t>
      </w:r>
      <w:r w:rsidR="0020500F" w:rsidRPr="0020500F">
        <w:rPr>
          <w:rFonts w:cs="Times New Roman"/>
          <w:szCs w:val="28"/>
        </w:rPr>
        <w:t xml:space="preserve">10 hộ gia đình </w:t>
      </w:r>
      <w:r w:rsidR="0020500F">
        <w:rPr>
          <w:rFonts w:cs="Times New Roman"/>
          <w:szCs w:val="28"/>
        </w:rPr>
        <w:t xml:space="preserve">tham gia. </w:t>
      </w:r>
    </w:p>
    <w:p w14:paraId="1F99DE05" w14:textId="77777777" w:rsidR="00EE0214" w:rsidRDefault="001D460A" w:rsidP="00B76D1C">
      <w:pPr>
        <w:spacing w:after="0" w:line="380" w:lineRule="atLeast"/>
        <w:ind w:firstLine="567"/>
        <w:jc w:val="both"/>
        <w:rPr>
          <w:rFonts w:cs="Times New Roman"/>
          <w:szCs w:val="28"/>
        </w:rPr>
      </w:pPr>
      <w:r w:rsidRPr="009970B7">
        <w:rPr>
          <w:rFonts w:cs="Times New Roman"/>
          <w:b/>
          <w:bCs/>
          <w:szCs w:val="28"/>
        </w:rPr>
        <w:t>- Quốc Tuấn:</w:t>
      </w:r>
      <w:r w:rsidRPr="0037526D">
        <w:rPr>
          <w:rFonts w:cs="Times New Roman"/>
          <w:szCs w:val="28"/>
        </w:rPr>
        <w:t xml:space="preserve"> </w:t>
      </w:r>
    </w:p>
    <w:p w14:paraId="6FDCCBBA" w14:textId="5248427A" w:rsidR="001D460A" w:rsidRDefault="00EE0214" w:rsidP="00B76D1C">
      <w:pPr>
        <w:spacing w:after="0" w:line="380" w:lineRule="atLeast"/>
        <w:ind w:firstLine="567"/>
        <w:jc w:val="both"/>
        <w:rPr>
          <w:rFonts w:cs="Times New Roman"/>
          <w:szCs w:val="28"/>
        </w:rPr>
      </w:pPr>
      <w:r>
        <w:rPr>
          <w:rFonts w:cs="Times New Roman"/>
          <w:szCs w:val="28"/>
        </w:rPr>
        <w:t xml:space="preserve">+ Kết quả: </w:t>
      </w:r>
      <w:r w:rsidR="001D460A" w:rsidRPr="0037526D">
        <w:rPr>
          <w:rFonts w:cs="Times New Roman"/>
          <w:szCs w:val="28"/>
        </w:rPr>
        <w:t>Mở rộng mặt đường BT</w:t>
      </w:r>
      <w:r>
        <w:rPr>
          <w:rFonts w:cs="Times New Roman"/>
          <w:szCs w:val="28"/>
        </w:rPr>
        <w:t>, nâng cấp lề</w:t>
      </w:r>
      <w:r w:rsidR="001D460A" w:rsidRPr="0037526D">
        <w:rPr>
          <w:rFonts w:cs="Times New Roman"/>
          <w:szCs w:val="28"/>
        </w:rPr>
        <w:t xml:space="preserve"> </w:t>
      </w:r>
      <w:r>
        <w:rPr>
          <w:rFonts w:cs="Times New Roman"/>
          <w:szCs w:val="28"/>
        </w:rPr>
        <w:t>2</w:t>
      </w:r>
      <w:r w:rsidR="001D460A" w:rsidRPr="0037526D">
        <w:rPr>
          <w:rFonts w:cs="Times New Roman"/>
          <w:szCs w:val="28"/>
        </w:rPr>
        <w:t>0</w:t>
      </w:r>
      <w:r>
        <w:rPr>
          <w:rFonts w:cs="Times New Roman"/>
          <w:szCs w:val="28"/>
        </w:rPr>
        <w:t>0</w:t>
      </w:r>
      <w:r w:rsidR="001D460A" w:rsidRPr="0037526D">
        <w:rPr>
          <w:rFonts w:cs="Times New Roman"/>
          <w:szCs w:val="28"/>
        </w:rPr>
        <w:t>0m, cắt tỉa hàng rào xanh</w:t>
      </w:r>
      <w:r w:rsidR="00A7340F" w:rsidRPr="0037526D">
        <w:rPr>
          <w:rFonts w:cs="Times New Roman"/>
          <w:szCs w:val="28"/>
        </w:rPr>
        <w:t>, xây dựng khuôn viên đình làng.</w:t>
      </w:r>
    </w:p>
    <w:p w14:paraId="0F28B993" w14:textId="0D3BAAD6" w:rsidR="00EE0214" w:rsidRPr="0037526D" w:rsidRDefault="00EE0214" w:rsidP="00B76D1C">
      <w:pPr>
        <w:spacing w:after="0" w:line="380" w:lineRule="atLeast"/>
        <w:ind w:firstLine="567"/>
        <w:jc w:val="both"/>
        <w:rPr>
          <w:rFonts w:cs="Times New Roman"/>
          <w:szCs w:val="28"/>
        </w:rPr>
      </w:pPr>
      <w:r>
        <w:rPr>
          <w:rFonts w:cs="Times New Roman"/>
          <w:szCs w:val="28"/>
        </w:rPr>
        <w:t>+ Nội dung cần thực hiện:Bổ sung tivi, Wifi, thay thế bảng biển nhà VH. Vận động 4 hộ làm nhà VSTH, chỉnh trang nâng cấp 4 vườn mẫu.</w:t>
      </w:r>
      <w:r w:rsidRPr="00EE0214">
        <w:t xml:space="preserve"> </w:t>
      </w:r>
      <w:r w:rsidRPr="00EE0214">
        <w:rPr>
          <w:rFonts w:cs="Times New Roman"/>
          <w:szCs w:val="28"/>
        </w:rPr>
        <w:t>Rải thảm Cacboncor 700m</w:t>
      </w:r>
      <w:r>
        <w:rPr>
          <w:rFonts w:cs="Times New Roman"/>
          <w:szCs w:val="28"/>
        </w:rPr>
        <w:t xml:space="preserve">. Vận động </w:t>
      </w:r>
      <w:r w:rsidRPr="00EE0214">
        <w:rPr>
          <w:rFonts w:cs="Times New Roman"/>
          <w:szCs w:val="28"/>
        </w:rPr>
        <w:t>16 hộ còn lại tham gia dự án</w:t>
      </w:r>
      <w:r>
        <w:rPr>
          <w:rFonts w:cs="Times New Roman"/>
          <w:szCs w:val="28"/>
        </w:rPr>
        <w:t xml:space="preserve"> nước sạch</w:t>
      </w:r>
      <w:r w:rsidR="00EE75C1">
        <w:rPr>
          <w:rFonts w:cs="Times New Roman"/>
          <w:szCs w:val="28"/>
        </w:rPr>
        <w:t xml:space="preserve">, </w:t>
      </w:r>
      <w:r w:rsidR="00EE75C1" w:rsidRPr="00EE75C1">
        <w:rPr>
          <w:rFonts w:cs="Times New Roman"/>
          <w:szCs w:val="28"/>
        </w:rPr>
        <w:t>45 hộ gia đình chăn nuôi trâu, bò sử dụng chế phẩm sinh học, chỉnh trang hố phân  để đảm bảo môi trường</w:t>
      </w:r>
      <w:r w:rsidR="00EE75C1">
        <w:rPr>
          <w:rFonts w:cs="Times New Roman"/>
          <w:szCs w:val="28"/>
        </w:rPr>
        <w:t xml:space="preserve">. </w:t>
      </w:r>
    </w:p>
    <w:p w14:paraId="1C6F7C62" w14:textId="77777777" w:rsidR="008A582F" w:rsidRDefault="001D460A" w:rsidP="00B76D1C">
      <w:pPr>
        <w:tabs>
          <w:tab w:val="left" w:pos="567"/>
          <w:tab w:val="left" w:pos="4047"/>
        </w:tabs>
        <w:spacing w:after="0" w:line="380" w:lineRule="atLeast"/>
        <w:ind w:firstLine="567"/>
        <w:jc w:val="both"/>
        <w:rPr>
          <w:rFonts w:cs="Times New Roman"/>
          <w:szCs w:val="28"/>
        </w:rPr>
      </w:pPr>
      <w:r w:rsidRPr="009970B7">
        <w:rPr>
          <w:rFonts w:cs="Times New Roman"/>
          <w:b/>
          <w:bCs/>
          <w:szCs w:val="28"/>
        </w:rPr>
        <w:t>- Mỹ Sơn:</w:t>
      </w:r>
      <w:r w:rsidRPr="0037526D">
        <w:rPr>
          <w:rFonts w:cs="Times New Roman"/>
          <w:szCs w:val="28"/>
        </w:rPr>
        <w:t xml:space="preserve"> </w:t>
      </w:r>
    </w:p>
    <w:p w14:paraId="1056EDF0" w14:textId="0B4E5B7A" w:rsidR="001D460A" w:rsidRPr="00F74982" w:rsidRDefault="008A582F" w:rsidP="00B76D1C">
      <w:pPr>
        <w:tabs>
          <w:tab w:val="left" w:pos="567"/>
          <w:tab w:val="left" w:pos="4047"/>
        </w:tabs>
        <w:spacing w:after="0" w:line="380" w:lineRule="atLeast"/>
        <w:ind w:firstLine="567"/>
        <w:jc w:val="both"/>
        <w:rPr>
          <w:rFonts w:eastAsia="Times New Roman" w:cs="Times New Roman"/>
          <w:kern w:val="0"/>
          <w:szCs w:val="28"/>
          <w14:ligatures w14:val="none"/>
        </w:rPr>
      </w:pPr>
      <w:r>
        <w:rPr>
          <w:rFonts w:cs="Times New Roman"/>
          <w:szCs w:val="28"/>
        </w:rPr>
        <w:t xml:space="preserve">+ Kết quả: </w:t>
      </w:r>
      <w:r w:rsidR="001D460A" w:rsidRPr="0037526D">
        <w:rPr>
          <w:rFonts w:eastAsia="Times New Roman" w:cs="Times New Roman"/>
          <w:kern w:val="0"/>
          <w:szCs w:val="28"/>
          <w14:ligatures w14:val="none"/>
        </w:rPr>
        <w:t>Kiện toàn ban phát triển thôn. Thực hiện các hạng mục tại hội quán thôn như làm ghế băng, sơn tường, làm cổng, gắn biển bảng, Hội người cao tuổi tổng dọn vệ sinh môi trường tại hội quán thôn.</w:t>
      </w:r>
      <w:r w:rsidR="00A7340F" w:rsidRPr="0037526D">
        <w:rPr>
          <w:rFonts w:eastAsia="Times New Roman" w:cs="Times New Roman"/>
          <w:kern w:val="0"/>
          <w:szCs w:val="28"/>
          <w14:ligatures w14:val="none"/>
        </w:rPr>
        <w:t xml:space="preserve"> </w:t>
      </w:r>
      <w:r w:rsidR="001D460A" w:rsidRPr="0037526D">
        <w:rPr>
          <w:rFonts w:eastAsia="Times New Roman" w:cs="Times New Roman"/>
          <w:kern w:val="0"/>
          <w:szCs w:val="28"/>
          <w14:ligatures w14:val="none"/>
        </w:rPr>
        <w:t xml:space="preserve">Đã tháo dỡ 12 nhà vệ sinh hai ngăn,  xây hố nước thải sinh hoạt 16 hố, xây hố rác thải 51 </w:t>
      </w:r>
      <w:r w:rsidR="001D460A" w:rsidRPr="00F74982">
        <w:rPr>
          <w:rFonts w:eastAsia="Times New Roman" w:cs="Times New Roman"/>
          <w:kern w:val="0"/>
          <w:szCs w:val="28"/>
          <w14:ligatures w14:val="none"/>
        </w:rPr>
        <w:t xml:space="preserve">hộ,  có </w:t>
      </w:r>
      <w:r w:rsidR="00F74982" w:rsidRPr="00F74982">
        <w:rPr>
          <w:rFonts w:eastAsia="Times New Roman" w:cs="Times New Roman"/>
          <w:kern w:val="0"/>
          <w:szCs w:val="28"/>
          <w14:ligatures w14:val="none"/>
        </w:rPr>
        <w:t>192</w:t>
      </w:r>
      <w:r w:rsidR="001D460A" w:rsidRPr="00F74982">
        <w:rPr>
          <w:rFonts w:eastAsia="Times New Roman" w:cs="Times New Roman"/>
          <w:kern w:val="0"/>
          <w:szCs w:val="28"/>
          <w14:ligatures w14:val="none"/>
        </w:rPr>
        <w:t xml:space="preserve"> hộ có 3 giỏ rác.</w:t>
      </w:r>
      <w:r w:rsidR="00A7340F" w:rsidRPr="00F74982">
        <w:rPr>
          <w:rFonts w:eastAsia="Times New Roman" w:cs="Times New Roman"/>
          <w:kern w:val="0"/>
          <w:szCs w:val="28"/>
          <w14:ligatures w14:val="none"/>
        </w:rPr>
        <w:t xml:space="preserve"> </w:t>
      </w:r>
      <w:r w:rsidR="00F74982" w:rsidRPr="00F74982">
        <w:rPr>
          <w:rFonts w:eastAsia="Times New Roman" w:cs="Times New Roman"/>
          <w:kern w:val="0"/>
          <w:szCs w:val="28"/>
          <w14:ligatures w14:val="none"/>
        </w:rPr>
        <w:t>Các tổ chức hội ra quân tổng dọn vệ sinh, phát quang hành lang giao thông</w:t>
      </w:r>
      <w:r w:rsidR="001D460A" w:rsidRPr="00F74982">
        <w:rPr>
          <w:rFonts w:eastAsia="Times New Roman" w:cs="Times New Roman"/>
          <w:kern w:val="0"/>
          <w:szCs w:val="28"/>
          <w14:ligatures w14:val="none"/>
        </w:rPr>
        <w:t>.</w:t>
      </w:r>
    </w:p>
    <w:p w14:paraId="4A90F3C4" w14:textId="05BAD4F4" w:rsidR="008A582F" w:rsidRPr="0037526D" w:rsidRDefault="008A582F" w:rsidP="00B76D1C">
      <w:pPr>
        <w:tabs>
          <w:tab w:val="left" w:pos="567"/>
          <w:tab w:val="left" w:pos="4047"/>
        </w:tabs>
        <w:spacing w:after="0" w:line="380" w:lineRule="atLeast"/>
        <w:ind w:firstLine="567"/>
        <w:jc w:val="both"/>
        <w:rPr>
          <w:rFonts w:eastAsia="Times New Roman" w:cs="Times New Roman"/>
          <w:b/>
          <w:kern w:val="0"/>
          <w:szCs w:val="28"/>
          <w14:ligatures w14:val="none"/>
        </w:rPr>
      </w:pPr>
      <w:r>
        <w:rPr>
          <w:rFonts w:eastAsia="Times New Roman" w:cs="Times New Roman"/>
          <w:kern w:val="0"/>
          <w:szCs w:val="28"/>
          <w14:ligatures w14:val="none"/>
        </w:rPr>
        <w:t xml:space="preserve">+ Nội dung cần thực hiện: </w:t>
      </w:r>
      <w:r w:rsidR="00996BE8">
        <w:rPr>
          <w:rFonts w:eastAsia="Times New Roman" w:cs="Times New Roman"/>
          <w:kern w:val="0"/>
          <w:szCs w:val="28"/>
          <w14:ligatures w14:val="none"/>
        </w:rPr>
        <w:t xml:space="preserve">Chỉnh trang lại khuôn viên nhà văn hóa thôn, </w:t>
      </w:r>
      <w:r w:rsidR="00CF2BF7">
        <w:rPr>
          <w:rFonts w:eastAsia="Times New Roman" w:cs="Times New Roman"/>
          <w:kern w:val="0"/>
          <w:szCs w:val="28"/>
          <w14:ligatures w14:val="none"/>
        </w:rPr>
        <w:t>thay thế</w:t>
      </w:r>
      <w:r w:rsidR="00996BE8">
        <w:rPr>
          <w:rFonts w:eastAsia="Times New Roman" w:cs="Times New Roman"/>
          <w:kern w:val="0"/>
          <w:szCs w:val="28"/>
          <w14:ligatures w14:val="none"/>
        </w:rPr>
        <w:t xml:space="preserve"> bảng biển, </w:t>
      </w:r>
      <w:r w:rsidR="00CF2BF7">
        <w:rPr>
          <w:rFonts w:eastAsia="Times New Roman" w:cs="Times New Roman"/>
          <w:kern w:val="0"/>
          <w:szCs w:val="28"/>
          <w14:ligatures w14:val="none"/>
        </w:rPr>
        <w:t xml:space="preserve">tivi, Wifi. </w:t>
      </w:r>
      <w:r w:rsidR="00996BE8">
        <w:rPr>
          <w:rFonts w:eastAsia="Times New Roman" w:cs="Times New Roman"/>
          <w:kern w:val="0"/>
          <w:szCs w:val="28"/>
          <w14:ligatures w14:val="none"/>
        </w:rPr>
        <w:t>Lắp đặt</w:t>
      </w:r>
      <w:r w:rsidR="00996BE8" w:rsidRPr="00996BE8">
        <w:rPr>
          <w:rFonts w:eastAsia="Times New Roman" w:cs="Times New Roman"/>
          <w:kern w:val="0"/>
          <w:szCs w:val="28"/>
          <w14:ligatures w14:val="none"/>
        </w:rPr>
        <w:t xml:space="preserve"> biển báo </w:t>
      </w:r>
      <w:r w:rsidR="00996BE8">
        <w:rPr>
          <w:rFonts w:eastAsia="Times New Roman" w:cs="Times New Roman"/>
          <w:kern w:val="0"/>
          <w:szCs w:val="28"/>
          <w14:ligatures w14:val="none"/>
        </w:rPr>
        <w:t xml:space="preserve">giao thông </w:t>
      </w:r>
      <w:r w:rsidR="00996BE8" w:rsidRPr="00996BE8">
        <w:rPr>
          <w:rFonts w:eastAsia="Times New Roman" w:cs="Times New Roman"/>
          <w:kern w:val="0"/>
          <w:szCs w:val="28"/>
          <w14:ligatures w14:val="none"/>
        </w:rPr>
        <w:t>20 cái</w:t>
      </w:r>
      <w:r w:rsidR="00996BE8">
        <w:rPr>
          <w:rFonts w:eastAsia="Times New Roman" w:cs="Times New Roman"/>
          <w:kern w:val="0"/>
          <w:szCs w:val="28"/>
          <w14:ligatures w14:val="none"/>
        </w:rPr>
        <w:t>, 2 điểm gờ giảm tốc, l</w:t>
      </w:r>
      <w:r w:rsidR="00996BE8" w:rsidRPr="00996BE8">
        <w:rPr>
          <w:rFonts w:eastAsia="Times New Roman" w:cs="Times New Roman"/>
          <w:kern w:val="0"/>
          <w:szCs w:val="28"/>
          <w14:ligatures w14:val="none"/>
        </w:rPr>
        <w:t xml:space="preserve">ắp </w:t>
      </w:r>
      <w:r w:rsidR="00996BE8">
        <w:rPr>
          <w:rFonts w:eastAsia="Times New Roman" w:cs="Times New Roman"/>
          <w:kern w:val="0"/>
          <w:szCs w:val="28"/>
          <w14:ligatures w14:val="none"/>
        </w:rPr>
        <w:t xml:space="preserve">đường </w:t>
      </w:r>
      <w:r w:rsidR="00996BE8" w:rsidRPr="00996BE8">
        <w:rPr>
          <w:rFonts w:eastAsia="Times New Roman" w:cs="Times New Roman"/>
          <w:kern w:val="0"/>
          <w:szCs w:val="28"/>
          <w14:ligatures w14:val="none"/>
        </w:rPr>
        <w:t>điện chiếu sáng 600m</w:t>
      </w:r>
      <w:r w:rsidR="00996BE8">
        <w:rPr>
          <w:rFonts w:eastAsia="Times New Roman" w:cs="Times New Roman"/>
          <w:kern w:val="0"/>
          <w:szCs w:val="28"/>
          <w14:ligatures w14:val="none"/>
        </w:rPr>
        <w:t>.</w:t>
      </w:r>
      <w:r w:rsidR="00CF2BF7">
        <w:rPr>
          <w:rFonts w:eastAsia="Times New Roman" w:cs="Times New Roman"/>
          <w:kern w:val="0"/>
          <w:szCs w:val="28"/>
          <w14:ligatures w14:val="none"/>
        </w:rPr>
        <w:t xml:space="preserve"> Trồng 3000m hàng rào xanh. Triển khai làm hệ </w:t>
      </w:r>
      <w:r w:rsidR="00CF2BF7">
        <w:rPr>
          <w:rFonts w:eastAsia="Times New Roman" w:cs="Times New Roman"/>
          <w:kern w:val="0"/>
          <w:szCs w:val="28"/>
          <w14:ligatures w14:val="none"/>
        </w:rPr>
        <w:lastRenderedPageBreak/>
        <w:t>thống đường điện, cột cờ, hoàn thiện hàng rào xanh đồng bộ tuyến trục 8C.</w:t>
      </w:r>
      <w:r w:rsidR="00996BE8">
        <w:rPr>
          <w:rFonts w:eastAsia="Times New Roman" w:cs="Times New Roman"/>
          <w:kern w:val="0"/>
          <w:szCs w:val="28"/>
          <w14:ligatures w14:val="none"/>
        </w:rPr>
        <w:t xml:space="preserve"> Xây dựng đường ngõ xóm theo cơ chế hỗ trợ xi măng 150m. Di dời 11 cột điện ảnh hưởng hành lang giao thông. </w:t>
      </w:r>
      <w:r w:rsidR="00996BE8" w:rsidRPr="00996BE8">
        <w:rPr>
          <w:rFonts w:eastAsia="Times New Roman" w:cs="Times New Roman"/>
          <w:kern w:val="0"/>
          <w:szCs w:val="28"/>
          <w14:ligatures w14:val="none"/>
        </w:rPr>
        <w:t>Đào mương thoát nước bằng đ</w:t>
      </w:r>
      <w:r w:rsidR="00996BE8">
        <w:rPr>
          <w:rFonts w:eastAsia="Times New Roman" w:cs="Times New Roman"/>
          <w:kern w:val="0"/>
          <w:szCs w:val="28"/>
          <w14:ligatures w14:val="none"/>
        </w:rPr>
        <w:t xml:space="preserve">ất </w:t>
      </w:r>
      <w:r w:rsidR="00996BE8" w:rsidRPr="00996BE8">
        <w:rPr>
          <w:rFonts w:eastAsia="Times New Roman" w:cs="Times New Roman"/>
          <w:kern w:val="0"/>
          <w:szCs w:val="28"/>
          <w14:ligatures w14:val="none"/>
        </w:rPr>
        <w:t>270m</w:t>
      </w:r>
      <w:r w:rsidR="00996BE8">
        <w:rPr>
          <w:rFonts w:eastAsia="Times New Roman" w:cs="Times New Roman"/>
          <w:kern w:val="0"/>
          <w:szCs w:val="28"/>
          <w14:ligatures w14:val="none"/>
        </w:rPr>
        <w:t xml:space="preserve">. Vận động 8 hộ làm nhà VSTH, 18 hộ làm đệm lót sinh học. </w:t>
      </w:r>
      <w:r w:rsidR="00996BE8" w:rsidRPr="00996BE8">
        <w:rPr>
          <w:rFonts w:eastAsia="Times New Roman" w:cs="Times New Roman"/>
          <w:kern w:val="0"/>
          <w:szCs w:val="28"/>
          <w14:ligatures w14:val="none"/>
        </w:rPr>
        <w:t xml:space="preserve">Thành lập CLB gia đình NTM kiểu mẫu 5 có: </w:t>
      </w:r>
      <w:r w:rsidR="00996BE8">
        <w:rPr>
          <w:rFonts w:eastAsia="Times New Roman" w:cs="Times New Roman"/>
          <w:kern w:val="0"/>
          <w:szCs w:val="28"/>
          <w14:ligatures w14:val="none"/>
        </w:rPr>
        <w:t>25</w:t>
      </w:r>
      <w:r w:rsidR="00996BE8" w:rsidRPr="00996BE8">
        <w:rPr>
          <w:rFonts w:eastAsia="Times New Roman" w:cs="Times New Roman"/>
          <w:kern w:val="0"/>
          <w:szCs w:val="28"/>
          <w14:ligatures w14:val="none"/>
        </w:rPr>
        <w:t xml:space="preserve"> hộ gia đình tham gia.</w:t>
      </w:r>
      <w:r w:rsidR="00CF2BF7">
        <w:rPr>
          <w:rFonts w:eastAsia="Times New Roman" w:cs="Times New Roman"/>
          <w:kern w:val="0"/>
          <w:szCs w:val="28"/>
          <w14:ligatures w14:val="none"/>
        </w:rPr>
        <w:t xml:space="preserve"> Vận động 159 hộ làm hố xử lý nước thải sinh hoạt, </w:t>
      </w:r>
      <w:r w:rsidR="00F74982">
        <w:rPr>
          <w:rFonts w:eastAsia="Times New Roman" w:cs="Times New Roman"/>
          <w:kern w:val="0"/>
          <w:szCs w:val="28"/>
          <w14:ligatures w14:val="none"/>
        </w:rPr>
        <w:t>51</w:t>
      </w:r>
      <w:r w:rsidR="00CF2BF7">
        <w:rPr>
          <w:rFonts w:eastAsia="Times New Roman" w:cs="Times New Roman"/>
          <w:kern w:val="0"/>
          <w:szCs w:val="28"/>
          <w14:ligatures w14:val="none"/>
        </w:rPr>
        <w:t xml:space="preserve"> hộ bổ sung 3 giỏ rác</w:t>
      </w:r>
      <w:r w:rsidR="00254FF9">
        <w:rPr>
          <w:rFonts w:eastAsia="Times New Roman" w:cs="Times New Roman"/>
          <w:kern w:val="0"/>
          <w:szCs w:val="28"/>
          <w14:ligatures w14:val="none"/>
        </w:rPr>
        <w:t>. …</w:t>
      </w:r>
    </w:p>
    <w:p w14:paraId="569603BB" w14:textId="77777777" w:rsidR="008B05EB" w:rsidRDefault="001D460A" w:rsidP="00B76D1C">
      <w:pPr>
        <w:spacing w:after="0" w:line="380" w:lineRule="atLeast"/>
        <w:ind w:firstLine="567"/>
        <w:jc w:val="both"/>
        <w:rPr>
          <w:rFonts w:cs="Times New Roman"/>
          <w:szCs w:val="28"/>
        </w:rPr>
      </w:pPr>
      <w:r w:rsidRPr="009970B7">
        <w:rPr>
          <w:rFonts w:cs="Times New Roman"/>
          <w:b/>
          <w:bCs/>
          <w:szCs w:val="28"/>
        </w:rPr>
        <w:t>- Mỹ Trung:</w:t>
      </w:r>
      <w:r w:rsidRPr="0037526D">
        <w:rPr>
          <w:rFonts w:cs="Times New Roman"/>
          <w:szCs w:val="28"/>
        </w:rPr>
        <w:t xml:space="preserve"> </w:t>
      </w:r>
    </w:p>
    <w:p w14:paraId="556EE2A4" w14:textId="2A6A5D53" w:rsidR="001D460A" w:rsidRDefault="008B05EB" w:rsidP="00B76D1C">
      <w:pPr>
        <w:spacing w:after="0" w:line="380" w:lineRule="atLeast"/>
        <w:ind w:firstLine="567"/>
        <w:jc w:val="both"/>
        <w:rPr>
          <w:rFonts w:cs="Times New Roman"/>
          <w:szCs w:val="28"/>
        </w:rPr>
      </w:pPr>
      <w:r>
        <w:rPr>
          <w:rFonts w:cs="Times New Roman"/>
          <w:szCs w:val="28"/>
        </w:rPr>
        <w:t xml:space="preserve">+ Kết quả: </w:t>
      </w:r>
      <w:r w:rsidR="001D460A" w:rsidRPr="0037526D">
        <w:rPr>
          <w:rFonts w:cs="Times New Roman"/>
          <w:szCs w:val="28"/>
        </w:rPr>
        <w:t>các tổ chức hội,  tổ liên gia cắt tỉa chăm sóc hàng rào xanh, phát quang hành lang đường tự quản.</w:t>
      </w:r>
    </w:p>
    <w:p w14:paraId="68D5096E" w14:textId="74FD3B8C" w:rsidR="008B05EB" w:rsidRPr="0037526D" w:rsidRDefault="008B05EB" w:rsidP="00B76D1C">
      <w:pPr>
        <w:spacing w:after="0" w:line="380" w:lineRule="atLeast"/>
        <w:ind w:firstLine="567"/>
        <w:jc w:val="both"/>
        <w:rPr>
          <w:rFonts w:cs="Times New Roman"/>
          <w:szCs w:val="28"/>
        </w:rPr>
      </w:pPr>
      <w:r>
        <w:rPr>
          <w:rFonts w:cs="Times New Roman"/>
          <w:szCs w:val="28"/>
        </w:rPr>
        <w:t xml:space="preserve">+ Nội dung cần thực hiện: </w:t>
      </w:r>
      <w:r w:rsidR="00102396">
        <w:rPr>
          <w:rFonts w:cs="Times New Roman"/>
          <w:szCs w:val="28"/>
        </w:rPr>
        <w:t>Làm hệ thống cột cờ gắn với đường điện tuyến đường CCB</w:t>
      </w:r>
      <w:r w:rsidR="0057243E">
        <w:rPr>
          <w:rFonts w:cs="Times New Roman"/>
          <w:szCs w:val="28"/>
        </w:rPr>
        <w:t xml:space="preserve"> và các tuyến còn lại của thôn</w:t>
      </w:r>
      <w:r w:rsidR="00102396">
        <w:rPr>
          <w:rFonts w:cs="Times New Roman"/>
          <w:szCs w:val="28"/>
        </w:rPr>
        <w:t xml:space="preserve">. </w:t>
      </w:r>
      <w:r w:rsidR="0057243E">
        <w:rPr>
          <w:rFonts w:cs="Times New Roman"/>
          <w:szCs w:val="28"/>
        </w:rPr>
        <w:t xml:space="preserve">Xây dựng 216m đường BT ngõ xóm theo cơ chế xi măng. </w:t>
      </w:r>
      <w:r w:rsidR="00102396">
        <w:rPr>
          <w:rFonts w:cs="Times New Roman"/>
          <w:szCs w:val="28"/>
        </w:rPr>
        <w:t xml:space="preserve">Đắp bổ sung lề đường 1190m, </w:t>
      </w:r>
      <w:r w:rsidR="0057243E">
        <w:rPr>
          <w:rFonts w:cs="Times New Roman"/>
          <w:szCs w:val="28"/>
        </w:rPr>
        <w:t xml:space="preserve">xây 200m rãnh thoát nước. Trồng bổ sung 1200m hàng rào xanh. Di dời 15 cột điện ảnh hưởng hành lang giao thông. </w:t>
      </w:r>
      <w:r w:rsidR="00102396">
        <w:rPr>
          <w:rFonts w:cs="Times New Roman"/>
          <w:szCs w:val="28"/>
        </w:rPr>
        <w:t>Vận động XD 3 nhà VSTH</w:t>
      </w:r>
      <w:r w:rsidR="0057243E">
        <w:rPr>
          <w:rFonts w:cs="Times New Roman"/>
          <w:szCs w:val="28"/>
        </w:rPr>
        <w:t>…..</w:t>
      </w:r>
      <w:r w:rsidR="00102396">
        <w:rPr>
          <w:rFonts w:cs="Times New Roman"/>
          <w:szCs w:val="28"/>
        </w:rPr>
        <w:t xml:space="preserve"> </w:t>
      </w:r>
    </w:p>
    <w:p w14:paraId="40BC1D39" w14:textId="478F63E6" w:rsidR="00A2291C" w:rsidRPr="00635E9D" w:rsidRDefault="00A2291C" w:rsidP="00B76D1C">
      <w:pPr>
        <w:spacing w:after="0" w:line="380" w:lineRule="atLeast"/>
        <w:ind w:firstLine="709"/>
        <w:jc w:val="both"/>
        <w:rPr>
          <w:rFonts w:cs="Times New Roman"/>
          <w:i/>
          <w:iCs/>
          <w:szCs w:val="28"/>
        </w:rPr>
      </w:pPr>
      <w:r w:rsidRPr="00635E9D">
        <w:rPr>
          <w:rFonts w:cs="Times New Roman"/>
          <w:i/>
          <w:iCs/>
          <w:szCs w:val="28"/>
        </w:rPr>
        <w:t xml:space="preserve">Ngoài các nội dung trọng tâm trên thì thôn cần quan tâm các </w:t>
      </w:r>
      <w:r w:rsidR="00635E9D">
        <w:rPr>
          <w:rFonts w:cs="Times New Roman"/>
          <w:i/>
          <w:iCs/>
          <w:szCs w:val="28"/>
        </w:rPr>
        <w:t xml:space="preserve">phần việc thường xuyên </w:t>
      </w:r>
      <w:r w:rsidRPr="00635E9D">
        <w:rPr>
          <w:rFonts w:cs="Times New Roman"/>
          <w:i/>
          <w:iCs/>
          <w:szCs w:val="28"/>
        </w:rPr>
        <w:t>khác như chỉnh trang nhà cửa, vườn hộ đảm bảo gọn gàng ngăn nắp</w:t>
      </w:r>
      <w:r w:rsidR="00C42382">
        <w:rPr>
          <w:rFonts w:cs="Times New Roman"/>
          <w:i/>
          <w:iCs/>
          <w:szCs w:val="28"/>
        </w:rPr>
        <w:t>, c</w:t>
      </w:r>
      <w:r w:rsidRPr="00635E9D">
        <w:rPr>
          <w:rFonts w:cs="Times New Roman"/>
          <w:i/>
          <w:iCs/>
          <w:szCs w:val="28"/>
        </w:rPr>
        <w:t>ông trình chăn nuôi đảm bảo hợp vệ sinh….</w:t>
      </w:r>
    </w:p>
    <w:p w14:paraId="5CFCDD7F" w14:textId="0C1861BB" w:rsidR="00FE0FC5" w:rsidRDefault="00FE0FC5" w:rsidP="00B76D1C">
      <w:pPr>
        <w:spacing w:after="0" w:line="380" w:lineRule="atLeast"/>
        <w:ind w:firstLine="709"/>
        <w:jc w:val="both"/>
        <w:rPr>
          <w:rFonts w:cs="Times New Roman"/>
          <w:b/>
          <w:bCs/>
          <w:szCs w:val="28"/>
        </w:rPr>
      </w:pPr>
      <w:r w:rsidRPr="00FE0FC5">
        <w:rPr>
          <w:rFonts w:cs="Times New Roman"/>
          <w:b/>
          <w:bCs/>
          <w:szCs w:val="28"/>
        </w:rPr>
        <w:t>III. NGUỒN VỐN</w:t>
      </w:r>
      <w:r w:rsidR="00294796">
        <w:rPr>
          <w:rFonts w:cs="Times New Roman"/>
          <w:b/>
          <w:bCs/>
          <w:szCs w:val="28"/>
        </w:rPr>
        <w:t xml:space="preserve"> PHÂN BỔ</w:t>
      </w:r>
    </w:p>
    <w:p w14:paraId="610AF83B" w14:textId="3A466247" w:rsidR="00294796" w:rsidRDefault="00294796" w:rsidP="00B76D1C">
      <w:pPr>
        <w:spacing w:after="0" w:line="380" w:lineRule="atLeast"/>
        <w:ind w:firstLine="709"/>
        <w:jc w:val="both"/>
        <w:rPr>
          <w:rFonts w:cs="Times New Roman"/>
          <w:b/>
          <w:bCs/>
          <w:szCs w:val="28"/>
        </w:rPr>
      </w:pPr>
      <w:r>
        <w:rPr>
          <w:rFonts w:cs="Times New Roman"/>
          <w:b/>
          <w:bCs/>
          <w:szCs w:val="28"/>
        </w:rPr>
        <w:t>Tổng được phân bổ : 10.845.632.000đồng. Trong đó:</w:t>
      </w:r>
    </w:p>
    <w:p w14:paraId="6B551CC1" w14:textId="267EE326" w:rsidR="005B18B2" w:rsidRPr="005B18B2" w:rsidRDefault="005B18B2" w:rsidP="00B76D1C">
      <w:pPr>
        <w:spacing w:after="0" w:line="380" w:lineRule="atLeast"/>
        <w:ind w:firstLine="709"/>
        <w:jc w:val="both"/>
        <w:rPr>
          <w:rFonts w:cs="Times New Roman"/>
          <w:b/>
          <w:bCs/>
          <w:szCs w:val="28"/>
        </w:rPr>
      </w:pPr>
      <w:r w:rsidRPr="005B18B2">
        <w:rPr>
          <w:rFonts w:cs="Times New Roman"/>
          <w:b/>
          <w:bCs/>
          <w:szCs w:val="28"/>
        </w:rPr>
        <w:t>1. Nguồn vốn phân bổ trực tiếp:</w:t>
      </w:r>
      <w:r w:rsidR="00294796">
        <w:rPr>
          <w:rFonts w:cs="Times New Roman"/>
          <w:b/>
          <w:bCs/>
          <w:szCs w:val="28"/>
        </w:rPr>
        <w:t xml:space="preserve">  9.565 triệu đồng</w:t>
      </w:r>
    </w:p>
    <w:p w14:paraId="69548ACE" w14:textId="561E8159" w:rsidR="00FE0FC5" w:rsidRDefault="00FE0FC5" w:rsidP="00B76D1C">
      <w:pPr>
        <w:spacing w:after="0" w:line="380" w:lineRule="atLeast"/>
        <w:ind w:firstLine="709"/>
        <w:jc w:val="both"/>
        <w:rPr>
          <w:rFonts w:cs="Times New Roman"/>
          <w:szCs w:val="28"/>
        </w:rPr>
      </w:pPr>
      <w:r>
        <w:rPr>
          <w:rFonts w:cs="Times New Roman"/>
          <w:szCs w:val="28"/>
        </w:rPr>
        <w:t>- Nguồn vốn được NSTW phân bổ: 265 triệu đồng (210 triệu vốn đầu tư và 55 triệu vốn sự nghiệp)</w:t>
      </w:r>
      <w:r w:rsidR="00556E34">
        <w:rPr>
          <w:rFonts w:cs="Times New Roman"/>
          <w:szCs w:val="28"/>
        </w:rPr>
        <w:t>.</w:t>
      </w:r>
    </w:p>
    <w:p w14:paraId="5F4D7442" w14:textId="13A881B3" w:rsidR="00A2291C" w:rsidRDefault="00A2291C" w:rsidP="00B76D1C">
      <w:pPr>
        <w:spacing w:after="0" w:line="380" w:lineRule="atLeast"/>
        <w:ind w:firstLine="709"/>
        <w:jc w:val="both"/>
        <w:rPr>
          <w:rFonts w:cs="Times New Roman"/>
          <w:szCs w:val="28"/>
        </w:rPr>
      </w:pPr>
      <w:r>
        <w:rPr>
          <w:rFonts w:cs="Times New Roman"/>
          <w:szCs w:val="28"/>
        </w:rPr>
        <w:t xml:space="preserve">- Nguồn dự kiến từ  </w:t>
      </w:r>
      <w:r w:rsidR="00CD7799">
        <w:rPr>
          <w:rFonts w:cs="Times New Roman"/>
          <w:szCs w:val="28"/>
        </w:rPr>
        <w:t>n</w:t>
      </w:r>
      <w:r>
        <w:rPr>
          <w:rFonts w:cs="Times New Roman"/>
          <w:szCs w:val="28"/>
        </w:rPr>
        <w:t xml:space="preserve">gân sách tỉnh: 4 tỷ đồng, </w:t>
      </w:r>
      <w:r w:rsidR="00141505">
        <w:rPr>
          <w:rFonts w:cs="Times New Roman"/>
          <w:szCs w:val="28"/>
        </w:rPr>
        <w:t>ngân sách huyện 3,5 tỷ đồng (</w:t>
      </w:r>
      <w:r w:rsidR="00141505" w:rsidRPr="00141505">
        <w:rPr>
          <w:rFonts w:cs="Times New Roman"/>
          <w:szCs w:val="28"/>
        </w:rPr>
        <w:t>'Văn bản số 952/UBND-TCKH ngày 18/3/2024</w:t>
      </w:r>
      <w:r w:rsidR="00141505">
        <w:rPr>
          <w:rFonts w:cs="Times New Roman"/>
          <w:szCs w:val="28"/>
        </w:rPr>
        <w:t>) để xây dựng nhà học 2 tầng 6 phòng học trường mầm non.</w:t>
      </w:r>
    </w:p>
    <w:p w14:paraId="23A88332" w14:textId="07243251" w:rsidR="00CD7799" w:rsidRDefault="00CD7799" w:rsidP="00B76D1C">
      <w:pPr>
        <w:spacing w:after="0" w:line="380" w:lineRule="atLeast"/>
        <w:ind w:firstLine="709"/>
        <w:jc w:val="both"/>
        <w:rPr>
          <w:rFonts w:cs="Times New Roman"/>
          <w:szCs w:val="28"/>
        </w:rPr>
      </w:pPr>
      <w:r>
        <w:rPr>
          <w:rFonts w:cs="Times New Roman"/>
          <w:szCs w:val="28"/>
        </w:rPr>
        <w:t>- Ngân sách xã: 1,8 tỷ đồng.</w:t>
      </w:r>
    </w:p>
    <w:p w14:paraId="5374F429" w14:textId="06CB50E2" w:rsidR="005B18B2" w:rsidRPr="00926BDF" w:rsidRDefault="005B18B2" w:rsidP="00B76D1C">
      <w:pPr>
        <w:spacing w:after="0" w:line="380" w:lineRule="atLeast"/>
        <w:ind w:firstLine="709"/>
        <w:jc w:val="both"/>
        <w:rPr>
          <w:rFonts w:cs="Times New Roman"/>
          <w:b/>
          <w:bCs/>
          <w:szCs w:val="28"/>
        </w:rPr>
      </w:pPr>
      <w:r w:rsidRPr="00926BDF">
        <w:rPr>
          <w:rFonts w:cs="Times New Roman"/>
          <w:b/>
          <w:bCs/>
          <w:szCs w:val="28"/>
        </w:rPr>
        <w:t>2. Nguồn vốn phân bổ thông qua thực hiện các chính sách:</w:t>
      </w:r>
      <w:r w:rsidR="00294796">
        <w:rPr>
          <w:rFonts w:cs="Times New Roman"/>
          <w:b/>
          <w:bCs/>
          <w:szCs w:val="28"/>
        </w:rPr>
        <w:t xml:space="preserve"> 1.280,632 triệu đồng</w:t>
      </w:r>
    </w:p>
    <w:p w14:paraId="38CF8B93" w14:textId="0939A270" w:rsidR="00926BDF" w:rsidRPr="00926BDF" w:rsidRDefault="005B18B2" w:rsidP="00B76D1C">
      <w:pPr>
        <w:spacing w:after="0" w:line="380" w:lineRule="atLeast"/>
        <w:ind w:firstLine="709"/>
        <w:jc w:val="both"/>
        <w:rPr>
          <w:rFonts w:cs="Times New Roman"/>
          <w:i/>
          <w:iCs/>
          <w:szCs w:val="28"/>
        </w:rPr>
      </w:pPr>
      <w:r w:rsidRPr="00926BDF">
        <w:rPr>
          <w:rFonts w:cs="Times New Roman"/>
          <w:i/>
          <w:iCs/>
          <w:szCs w:val="28"/>
        </w:rPr>
        <w:t xml:space="preserve">- </w:t>
      </w:r>
      <w:r w:rsidR="008B7F40" w:rsidRPr="00926BDF">
        <w:rPr>
          <w:rFonts w:cs="Times New Roman"/>
          <w:i/>
          <w:iCs/>
          <w:szCs w:val="28"/>
        </w:rPr>
        <w:t xml:space="preserve">Nghị quyết 44: </w:t>
      </w:r>
      <w:r w:rsidR="00926BDF" w:rsidRPr="00926BDF">
        <w:rPr>
          <w:rFonts w:cs="Times New Roman"/>
          <w:i/>
          <w:iCs/>
          <w:szCs w:val="28"/>
        </w:rPr>
        <w:t>891,75</w:t>
      </w:r>
      <w:r w:rsidR="00294796">
        <w:rPr>
          <w:rFonts w:cs="Times New Roman"/>
          <w:i/>
          <w:iCs/>
          <w:szCs w:val="28"/>
        </w:rPr>
        <w:t>6</w:t>
      </w:r>
      <w:r w:rsidR="00926BDF" w:rsidRPr="00926BDF">
        <w:rPr>
          <w:rFonts w:cs="Times New Roman"/>
          <w:i/>
          <w:iCs/>
          <w:szCs w:val="28"/>
        </w:rPr>
        <w:t xml:space="preserve"> triệu</w:t>
      </w:r>
      <w:r w:rsidR="00294796">
        <w:rPr>
          <w:rFonts w:cs="Times New Roman"/>
          <w:i/>
          <w:iCs/>
          <w:szCs w:val="28"/>
        </w:rPr>
        <w:t xml:space="preserve"> đồng</w:t>
      </w:r>
      <w:r w:rsidR="00926BDF" w:rsidRPr="00926BDF">
        <w:rPr>
          <w:rFonts w:cs="Times New Roman"/>
          <w:i/>
          <w:iCs/>
          <w:szCs w:val="28"/>
        </w:rPr>
        <w:t>. Trong đó:</w:t>
      </w:r>
    </w:p>
    <w:p w14:paraId="0084B799" w14:textId="394AE4D5" w:rsidR="005B18B2" w:rsidRDefault="00926BDF" w:rsidP="00B76D1C">
      <w:pPr>
        <w:spacing w:after="0" w:line="380" w:lineRule="atLeast"/>
        <w:ind w:firstLine="709"/>
        <w:jc w:val="both"/>
        <w:rPr>
          <w:rFonts w:cs="Times New Roman"/>
          <w:szCs w:val="28"/>
        </w:rPr>
      </w:pPr>
      <w:r>
        <w:rPr>
          <w:rFonts w:cs="Times New Roman"/>
          <w:szCs w:val="28"/>
        </w:rPr>
        <w:t>+ Cơ chế hỗ trợ xi măng và rải thảm cacbon:</w:t>
      </w:r>
      <w:r w:rsidR="008B7F40">
        <w:rPr>
          <w:rFonts w:cs="Times New Roman"/>
          <w:szCs w:val="28"/>
        </w:rPr>
        <w:t>431,75</w:t>
      </w:r>
      <w:r w:rsidR="00294796">
        <w:rPr>
          <w:rFonts w:cs="Times New Roman"/>
          <w:szCs w:val="28"/>
        </w:rPr>
        <w:t xml:space="preserve">6 </w:t>
      </w:r>
      <w:r w:rsidR="008B7F40">
        <w:rPr>
          <w:rFonts w:cs="Times New Roman"/>
          <w:szCs w:val="28"/>
        </w:rPr>
        <w:t>triệu</w:t>
      </w:r>
      <w:r w:rsidR="00294796">
        <w:rPr>
          <w:rFonts w:cs="Times New Roman"/>
          <w:szCs w:val="28"/>
        </w:rPr>
        <w:t xml:space="preserve"> đồng</w:t>
      </w:r>
    </w:p>
    <w:p w14:paraId="5A484611" w14:textId="544C94FE" w:rsidR="00926BDF" w:rsidRDefault="00926BDF" w:rsidP="00B76D1C">
      <w:pPr>
        <w:spacing w:after="0" w:line="380" w:lineRule="atLeast"/>
        <w:ind w:firstLine="709"/>
        <w:jc w:val="both"/>
        <w:rPr>
          <w:rFonts w:cs="Times New Roman"/>
          <w:szCs w:val="28"/>
        </w:rPr>
      </w:pPr>
      <w:r>
        <w:rPr>
          <w:rFonts w:cs="Times New Roman"/>
          <w:szCs w:val="28"/>
        </w:rPr>
        <w:t>+ Công trình nước thải sinh hoạt: 110 triệu</w:t>
      </w:r>
      <w:r w:rsidR="00294796">
        <w:rPr>
          <w:rFonts w:cs="Times New Roman"/>
          <w:szCs w:val="28"/>
        </w:rPr>
        <w:t xml:space="preserve"> đồng</w:t>
      </w:r>
    </w:p>
    <w:p w14:paraId="1AB02113" w14:textId="7AD16461" w:rsidR="00926BDF" w:rsidRDefault="00926BDF" w:rsidP="00B76D1C">
      <w:pPr>
        <w:spacing w:after="0" w:line="380" w:lineRule="atLeast"/>
        <w:ind w:firstLine="709"/>
        <w:jc w:val="both"/>
        <w:rPr>
          <w:rFonts w:cs="Times New Roman"/>
          <w:szCs w:val="28"/>
        </w:rPr>
      </w:pPr>
      <w:r>
        <w:rPr>
          <w:rFonts w:cs="Times New Roman"/>
          <w:szCs w:val="28"/>
        </w:rPr>
        <w:t>+ XD nhà vệ sinh: 50 triệu</w:t>
      </w:r>
      <w:r w:rsidR="00294796">
        <w:rPr>
          <w:rFonts w:cs="Times New Roman"/>
          <w:szCs w:val="28"/>
        </w:rPr>
        <w:t xml:space="preserve"> đồng</w:t>
      </w:r>
    </w:p>
    <w:p w14:paraId="2D9AEFE8" w14:textId="7F37AA31" w:rsidR="00926BDF" w:rsidRDefault="00926BDF" w:rsidP="00B76D1C">
      <w:pPr>
        <w:spacing w:after="0" w:line="380" w:lineRule="atLeast"/>
        <w:ind w:firstLine="709"/>
        <w:jc w:val="both"/>
        <w:rPr>
          <w:rFonts w:cs="Times New Roman"/>
          <w:szCs w:val="28"/>
        </w:rPr>
      </w:pPr>
      <w:r>
        <w:rPr>
          <w:rFonts w:cs="Times New Roman"/>
          <w:szCs w:val="28"/>
        </w:rPr>
        <w:t>+ Thưởng khu dân cư mẫu đạt chuẩn: 300 triệu</w:t>
      </w:r>
      <w:r w:rsidR="00294796">
        <w:rPr>
          <w:rFonts w:cs="Times New Roman"/>
          <w:szCs w:val="28"/>
        </w:rPr>
        <w:t xml:space="preserve"> đồng</w:t>
      </w:r>
    </w:p>
    <w:p w14:paraId="420664AD" w14:textId="6970362A" w:rsidR="00926BDF" w:rsidRPr="00294796" w:rsidRDefault="00926BDF" w:rsidP="00B76D1C">
      <w:pPr>
        <w:spacing w:after="0" w:line="380" w:lineRule="atLeast"/>
        <w:ind w:firstLine="709"/>
        <w:jc w:val="both"/>
        <w:rPr>
          <w:rFonts w:cs="Times New Roman"/>
          <w:i/>
          <w:iCs/>
          <w:szCs w:val="28"/>
        </w:rPr>
      </w:pPr>
      <w:r w:rsidRPr="00294796">
        <w:rPr>
          <w:rFonts w:cs="Times New Roman"/>
          <w:i/>
          <w:iCs/>
          <w:szCs w:val="28"/>
        </w:rPr>
        <w:t>- Nghị quyết 51: 388,876 triệu đồng. Trong đó:</w:t>
      </w:r>
    </w:p>
    <w:p w14:paraId="34A93A2D" w14:textId="2DBCB116" w:rsidR="00926BDF" w:rsidRDefault="00926BDF" w:rsidP="00B76D1C">
      <w:pPr>
        <w:spacing w:after="0" w:line="380" w:lineRule="atLeast"/>
        <w:ind w:firstLine="709"/>
        <w:jc w:val="both"/>
        <w:rPr>
          <w:rFonts w:cs="Times New Roman"/>
          <w:szCs w:val="28"/>
        </w:rPr>
      </w:pPr>
      <w:r>
        <w:rPr>
          <w:rFonts w:cs="Times New Roman"/>
          <w:szCs w:val="28"/>
        </w:rPr>
        <w:t>+ Hỗ trợ giám sát dịch bệnh gia súc: 24 triệu</w:t>
      </w:r>
      <w:r w:rsidR="00294796">
        <w:rPr>
          <w:rFonts w:cs="Times New Roman"/>
          <w:szCs w:val="28"/>
        </w:rPr>
        <w:t xml:space="preserve"> đồng</w:t>
      </w:r>
    </w:p>
    <w:p w14:paraId="12863918" w14:textId="0D28F3C6" w:rsidR="00926BDF" w:rsidRDefault="00926BDF" w:rsidP="00B76D1C">
      <w:pPr>
        <w:spacing w:after="0" w:line="380" w:lineRule="atLeast"/>
        <w:ind w:firstLine="709"/>
        <w:jc w:val="both"/>
        <w:rPr>
          <w:rFonts w:cs="Times New Roman"/>
          <w:szCs w:val="28"/>
        </w:rPr>
      </w:pPr>
      <w:r>
        <w:rPr>
          <w:rFonts w:cs="Times New Roman"/>
          <w:szCs w:val="28"/>
        </w:rPr>
        <w:t>+ Hỗ trợ cấp chứng chỉ VietGap: 30 triệu đồng</w:t>
      </w:r>
    </w:p>
    <w:p w14:paraId="22C3C2F6" w14:textId="3107FFF0" w:rsidR="00926BDF" w:rsidRDefault="00926BDF" w:rsidP="00B76D1C">
      <w:pPr>
        <w:spacing w:after="0" w:line="380" w:lineRule="atLeast"/>
        <w:ind w:firstLine="709"/>
        <w:jc w:val="both"/>
        <w:rPr>
          <w:rFonts w:cs="Times New Roman"/>
          <w:szCs w:val="28"/>
        </w:rPr>
      </w:pPr>
      <w:r>
        <w:rPr>
          <w:rFonts w:cs="Times New Roman"/>
          <w:szCs w:val="28"/>
        </w:rPr>
        <w:t xml:space="preserve">+ </w:t>
      </w:r>
      <w:r w:rsidR="00294796">
        <w:rPr>
          <w:rFonts w:cs="Times New Roman"/>
          <w:szCs w:val="28"/>
        </w:rPr>
        <w:t>Hỗ trợ cấp chứng chỉ rừng VFSC: 98,976 triệu đồng (đã phân bổ đợt 1 23,8 triệu).</w:t>
      </w:r>
    </w:p>
    <w:p w14:paraId="633A3820" w14:textId="0FDFAF9A" w:rsidR="00294796" w:rsidRDefault="00294796" w:rsidP="00B76D1C">
      <w:pPr>
        <w:spacing w:after="0" w:line="380" w:lineRule="atLeast"/>
        <w:ind w:firstLine="709"/>
        <w:jc w:val="both"/>
        <w:rPr>
          <w:rFonts w:cs="Times New Roman"/>
          <w:szCs w:val="28"/>
        </w:rPr>
      </w:pPr>
      <w:r>
        <w:rPr>
          <w:rFonts w:cs="Times New Roman"/>
          <w:szCs w:val="28"/>
        </w:rPr>
        <w:lastRenderedPageBreak/>
        <w:t>+ Hỗ trợ chế phẩm sinh học: 4,5 triệu đồng</w:t>
      </w:r>
    </w:p>
    <w:p w14:paraId="2CAB4D83" w14:textId="3C96A349" w:rsidR="00294796" w:rsidRPr="00FE0FC5" w:rsidRDefault="00294796" w:rsidP="00B76D1C">
      <w:pPr>
        <w:spacing w:after="0" w:line="380" w:lineRule="atLeast"/>
        <w:ind w:firstLine="709"/>
        <w:jc w:val="both"/>
        <w:rPr>
          <w:rFonts w:cs="Times New Roman"/>
          <w:szCs w:val="28"/>
        </w:rPr>
      </w:pPr>
      <w:r>
        <w:rPr>
          <w:rFonts w:cs="Times New Roman"/>
          <w:szCs w:val="28"/>
        </w:rPr>
        <w:t>+ Sản phẩm OCOP 4 sao: 231,4 triệu đồng</w:t>
      </w:r>
    </w:p>
    <w:p w14:paraId="786E8E6A" w14:textId="069E7816" w:rsidR="00486D56" w:rsidRPr="0037526D" w:rsidRDefault="00486D56" w:rsidP="00B76D1C">
      <w:pPr>
        <w:spacing w:after="0" w:line="380" w:lineRule="atLeast"/>
        <w:ind w:firstLine="709"/>
        <w:jc w:val="both"/>
        <w:rPr>
          <w:rFonts w:cs="Times New Roman"/>
          <w:b/>
          <w:bCs/>
          <w:szCs w:val="28"/>
        </w:rPr>
      </w:pPr>
      <w:r w:rsidRPr="0037526D">
        <w:rPr>
          <w:rFonts w:cs="Times New Roman"/>
          <w:b/>
          <w:bCs/>
          <w:szCs w:val="28"/>
        </w:rPr>
        <w:t>V. TỒN TẠI,</w:t>
      </w:r>
      <w:r w:rsidR="002E7869" w:rsidRPr="0037526D">
        <w:rPr>
          <w:rFonts w:cs="Times New Roman"/>
          <w:b/>
          <w:bCs/>
          <w:szCs w:val="28"/>
        </w:rPr>
        <w:t xml:space="preserve"> HẠN CHẾ,</w:t>
      </w:r>
      <w:r w:rsidRPr="0037526D">
        <w:rPr>
          <w:rFonts w:cs="Times New Roman"/>
          <w:b/>
          <w:bCs/>
          <w:szCs w:val="28"/>
        </w:rPr>
        <w:t xml:space="preserve"> KHÓ KHĂN</w:t>
      </w:r>
      <w:r w:rsidR="008A4477" w:rsidRPr="0037526D">
        <w:rPr>
          <w:rFonts w:cs="Times New Roman"/>
          <w:b/>
          <w:bCs/>
          <w:szCs w:val="28"/>
        </w:rPr>
        <w:t>:</w:t>
      </w:r>
    </w:p>
    <w:p w14:paraId="0FC9C523" w14:textId="586A2990" w:rsidR="008A4477" w:rsidRPr="0037526D" w:rsidRDefault="008A4477" w:rsidP="00B76D1C">
      <w:pPr>
        <w:spacing w:after="0" w:line="380" w:lineRule="atLeast"/>
        <w:ind w:firstLine="709"/>
        <w:jc w:val="both"/>
        <w:rPr>
          <w:rFonts w:cs="Times New Roman"/>
          <w:szCs w:val="28"/>
        </w:rPr>
      </w:pPr>
      <w:r w:rsidRPr="0037526D">
        <w:rPr>
          <w:rFonts w:cs="Times New Roman"/>
          <w:szCs w:val="28"/>
        </w:rPr>
        <w:t>- Nguồn vốn</w:t>
      </w:r>
      <w:r w:rsidR="003A12B9" w:rsidRPr="0037526D">
        <w:rPr>
          <w:rFonts w:cs="Times New Roman"/>
          <w:szCs w:val="28"/>
        </w:rPr>
        <w:t xml:space="preserve"> để thực hiện m</w:t>
      </w:r>
      <w:r w:rsidR="006626AE" w:rsidRPr="0037526D">
        <w:rPr>
          <w:rFonts w:cs="Times New Roman"/>
          <w:szCs w:val="28"/>
        </w:rPr>
        <w:t xml:space="preserve">ột số công trình xây dựng chưa xác định được nguồn vốn để đầu tư </w:t>
      </w:r>
      <w:r w:rsidR="00A84928" w:rsidRPr="0037526D">
        <w:rPr>
          <w:rFonts w:cs="Times New Roman"/>
          <w:szCs w:val="28"/>
        </w:rPr>
        <w:t>như</w:t>
      </w:r>
      <w:r w:rsidR="00294A83" w:rsidRPr="0037526D">
        <w:rPr>
          <w:rFonts w:cs="Times New Roman"/>
          <w:szCs w:val="28"/>
        </w:rPr>
        <w:t>:</w:t>
      </w:r>
      <w:r w:rsidR="00A84928" w:rsidRPr="0037526D">
        <w:rPr>
          <w:rFonts w:cs="Times New Roman"/>
          <w:szCs w:val="28"/>
        </w:rPr>
        <w:t xml:space="preserve"> đường </w:t>
      </w:r>
      <w:r w:rsidR="00294A83" w:rsidRPr="0037526D">
        <w:rPr>
          <w:rFonts w:cs="Times New Roman"/>
          <w:szCs w:val="28"/>
        </w:rPr>
        <w:t xml:space="preserve">trục xã </w:t>
      </w:r>
      <w:r w:rsidR="00A84928" w:rsidRPr="0037526D">
        <w:rPr>
          <w:rFonts w:cs="Times New Roman"/>
          <w:szCs w:val="28"/>
        </w:rPr>
        <w:t>TX11</w:t>
      </w:r>
      <w:r w:rsidR="00E24C56" w:rsidRPr="0037526D">
        <w:rPr>
          <w:rFonts w:cs="Times New Roman"/>
          <w:szCs w:val="28"/>
        </w:rPr>
        <w:t>;</w:t>
      </w:r>
      <w:r w:rsidR="00A84928" w:rsidRPr="0037526D">
        <w:rPr>
          <w:rFonts w:cs="Times New Roman"/>
          <w:szCs w:val="28"/>
        </w:rPr>
        <w:t xml:space="preserve"> nhà bộ môn 02 tầng 10 phòng trường Tiểu học</w:t>
      </w:r>
      <w:r w:rsidR="00E24C56" w:rsidRPr="0037526D">
        <w:rPr>
          <w:rFonts w:cs="Times New Roman"/>
          <w:szCs w:val="28"/>
        </w:rPr>
        <w:t>;</w:t>
      </w:r>
      <w:r w:rsidR="00A84928" w:rsidRPr="0037526D">
        <w:rPr>
          <w:rFonts w:cs="Times New Roman"/>
          <w:szCs w:val="28"/>
        </w:rPr>
        <w:t xml:space="preserve"> đối ứng 1,25 tỷ nước sạch giai đoạn 2 (ngoài phần </w:t>
      </w:r>
      <w:r w:rsidR="008655E8" w:rsidRPr="0037526D">
        <w:rPr>
          <w:rFonts w:cs="Times New Roman"/>
          <w:szCs w:val="28"/>
        </w:rPr>
        <w:t xml:space="preserve">đã </w:t>
      </w:r>
      <w:r w:rsidR="001713A7" w:rsidRPr="0037526D">
        <w:rPr>
          <w:rFonts w:cs="Times New Roman"/>
          <w:szCs w:val="28"/>
        </w:rPr>
        <w:t xml:space="preserve">bố trí </w:t>
      </w:r>
      <w:r w:rsidR="00A84928" w:rsidRPr="0037526D">
        <w:rPr>
          <w:rFonts w:cs="Times New Roman"/>
          <w:szCs w:val="28"/>
        </w:rPr>
        <w:t>đối ứng 1,5 tỷ thu từ hộ dân và địa phương)</w:t>
      </w:r>
      <w:r w:rsidR="00E24C56" w:rsidRPr="0037526D">
        <w:rPr>
          <w:rFonts w:cs="Times New Roman"/>
          <w:szCs w:val="28"/>
        </w:rPr>
        <w:t>.</w:t>
      </w:r>
    </w:p>
    <w:p w14:paraId="55DC68B5" w14:textId="0E7FB822" w:rsidR="008A4477" w:rsidRPr="0037526D" w:rsidRDefault="008A4477" w:rsidP="00B76D1C">
      <w:pPr>
        <w:spacing w:after="0" w:line="380" w:lineRule="atLeast"/>
        <w:ind w:firstLine="709"/>
        <w:jc w:val="both"/>
        <w:rPr>
          <w:rFonts w:cs="Times New Roman"/>
          <w:b/>
          <w:bCs/>
          <w:szCs w:val="28"/>
        </w:rPr>
      </w:pPr>
      <w:r w:rsidRPr="0037526D">
        <w:rPr>
          <w:rFonts w:cs="Times New Roman"/>
          <w:szCs w:val="28"/>
        </w:rPr>
        <w:t>- Công tác đấu giá, cấp quyền sử đụng đất</w:t>
      </w:r>
      <w:r w:rsidR="006626AE" w:rsidRPr="0037526D">
        <w:rPr>
          <w:rFonts w:cs="Times New Roman"/>
          <w:szCs w:val="28"/>
        </w:rPr>
        <w:t>:</w:t>
      </w:r>
      <w:r w:rsidR="006626AE" w:rsidRPr="0037526D">
        <w:rPr>
          <w:rFonts w:cs="Times New Roman"/>
          <w:b/>
          <w:bCs/>
          <w:szCs w:val="28"/>
        </w:rPr>
        <w:t xml:space="preserve"> </w:t>
      </w:r>
      <w:r w:rsidR="00760315" w:rsidRPr="0037526D">
        <w:rPr>
          <w:rFonts w:cs="Times New Roman"/>
          <w:szCs w:val="28"/>
        </w:rPr>
        <w:t xml:space="preserve">hiện nay mới có Quyết định phê duyệt kế hoạch sử dụng đất năm 2024, UBND xã đang thực hiện việc </w:t>
      </w:r>
      <w:r w:rsidR="00030C13" w:rsidRPr="0037526D">
        <w:rPr>
          <w:rFonts w:cs="Times New Roman"/>
          <w:szCs w:val="28"/>
        </w:rPr>
        <w:t>đăng ký nhu cầu cấp đất xen ghép tại các vùng đã có quy hoạch chi tiết.</w:t>
      </w:r>
    </w:p>
    <w:p w14:paraId="29F39657" w14:textId="676FD974" w:rsidR="008A4477" w:rsidRDefault="008A4477" w:rsidP="00B76D1C">
      <w:pPr>
        <w:spacing w:after="0" w:line="380" w:lineRule="atLeast"/>
        <w:ind w:firstLine="709"/>
        <w:jc w:val="both"/>
        <w:rPr>
          <w:rFonts w:cs="Times New Roman"/>
          <w:szCs w:val="28"/>
        </w:rPr>
      </w:pPr>
      <w:r w:rsidRPr="0037526D">
        <w:rPr>
          <w:rFonts w:cs="Times New Roman"/>
          <w:szCs w:val="28"/>
        </w:rPr>
        <w:t xml:space="preserve">- </w:t>
      </w:r>
      <w:r w:rsidR="004C2CDE" w:rsidRPr="0037526D">
        <w:rPr>
          <w:rFonts w:cs="Times New Roman"/>
          <w:szCs w:val="28"/>
        </w:rPr>
        <w:t>Đội ngũ cán bộ, c</w:t>
      </w:r>
      <w:r w:rsidRPr="0037526D">
        <w:rPr>
          <w:rFonts w:cs="Times New Roman"/>
          <w:szCs w:val="28"/>
        </w:rPr>
        <w:t>ông</w:t>
      </w:r>
      <w:r w:rsidR="00DA28CA" w:rsidRPr="0037526D">
        <w:rPr>
          <w:rFonts w:cs="Times New Roman"/>
          <w:szCs w:val="28"/>
        </w:rPr>
        <w:t xml:space="preserve"> chức</w:t>
      </w:r>
      <w:r w:rsidRPr="0037526D">
        <w:rPr>
          <w:rFonts w:cs="Times New Roman"/>
          <w:szCs w:val="28"/>
        </w:rPr>
        <w:t>:</w:t>
      </w:r>
      <w:r w:rsidR="00DA28CA" w:rsidRPr="0037526D">
        <w:rPr>
          <w:rFonts w:cs="Times New Roman"/>
          <w:szCs w:val="28"/>
        </w:rPr>
        <w:t xml:space="preserve"> Theo quy định hiện nay xã đang thiếu 0</w:t>
      </w:r>
      <w:r w:rsidR="00D348EA">
        <w:rPr>
          <w:rFonts w:cs="Times New Roman"/>
          <w:szCs w:val="28"/>
        </w:rPr>
        <w:t>6 cán bộ</w:t>
      </w:r>
      <w:r w:rsidR="00DA28CA" w:rsidRPr="0037526D">
        <w:rPr>
          <w:rFonts w:cs="Times New Roman"/>
          <w:szCs w:val="28"/>
        </w:rPr>
        <w:t xml:space="preserve"> công chức (</w:t>
      </w:r>
      <w:r w:rsidR="00D348EA">
        <w:rPr>
          <w:rFonts w:cs="Times New Roman"/>
          <w:szCs w:val="28"/>
        </w:rPr>
        <w:t xml:space="preserve">Chủ tịch UBND, PCT HĐND, </w:t>
      </w:r>
      <w:r w:rsidR="00DA28CA" w:rsidRPr="0037526D">
        <w:rPr>
          <w:rFonts w:cs="Times New Roman"/>
          <w:szCs w:val="28"/>
        </w:rPr>
        <w:t>VHTT</w:t>
      </w:r>
      <w:r w:rsidR="00180CDC" w:rsidRPr="0037526D">
        <w:rPr>
          <w:rFonts w:cs="Times New Roman"/>
          <w:szCs w:val="28"/>
        </w:rPr>
        <w:t xml:space="preserve"> (đang kiêm nhiệm)</w:t>
      </w:r>
      <w:r w:rsidR="00DA28CA" w:rsidRPr="0037526D">
        <w:rPr>
          <w:rFonts w:cs="Times New Roman"/>
          <w:szCs w:val="28"/>
        </w:rPr>
        <w:t>, Tư pháp, TCKT, Địa chính XD)</w:t>
      </w:r>
      <w:r w:rsidR="006A5DEE">
        <w:rPr>
          <w:rFonts w:cs="Times New Roman"/>
          <w:szCs w:val="28"/>
        </w:rPr>
        <w:t xml:space="preserve"> nên việc phân công nhiệm vụ phụ trách tiêu chí còn nhiều bất cập, có nhiều đồng chí kiêm nhiệm nhiều nội dung.</w:t>
      </w:r>
    </w:p>
    <w:p w14:paraId="26491894" w14:textId="705A33E7" w:rsidR="006A5DEE" w:rsidRDefault="006A5DEE" w:rsidP="00B76D1C">
      <w:pPr>
        <w:spacing w:after="0" w:line="380" w:lineRule="atLeast"/>
        <w:ind w:firstLine="709"/>
        <w:jc w:val="both"/>
        <w:rPr>
          <w:rFonts w:cs="Times New Roman"/>
          <w:szCs w:val="28"/>
        </w:rPr>
      </w:pPr>
      <w:r>
        <w:rPr>
          <w:rFonts w:cs="Times New Roman"/>
          <w:szCs w:val="28"/>
        </w:rPr>
        <w:t>- Thời gian dành cho việc giải phóng mặt bằng các dự án triển khai trên địa bàn quá lớn, đặc biệt là đường điện 500KV</w:t>
      </w:r>
      <w:r w:rsidR="00166EDA">
        <w:rPr>
          <w:rFonts w:cs="Times New Roman"/>
          <w:szCs w:val="28"/>
        </w:rPr>
        <w:t xml:space="preserve"> nên một số nội dung liên quan đến quy hoạch đấu giá đất để tăng nguồn lực cho xã chưa thực hiện được.</w:t>
      </w:r>
    </w:p>
    <w:p w14:paraId="152C8B5C" w14:textId="781B7809" w:rsidR="00BF37F4" w:rsidRPr="0037526D" w:rsidRDefault="00BF37F4" w:rsidP="00B76D1C">
      <w:pPr>
        <w:spacing w:after="0" w:line="380" w:lineRule="atLeast"/>
        <w:ind w:firstLine="709"/>
        <w:jc w:val="both"/>
        <w:rPr>
          <w:rFonts w:cs="Times New Roman"/>
          <w:szCs w:val="28"/>
        </w:rPr>
      </w:pPr>
      <w:r>
        <w:rPr>
          <w:rFonts w:cs="Times New Roman"/>
          <w:szCs w:val="28"/>
        </w:rPr>
        <w:t xml:space="preserve">- Nguồn vốn huy động đóng góp của nhân dân và nguồn hợp pháp khác còn thấp, </w:t>
      </w:r>
      <w:r w:rsidR="00FE6F5C">
        <w:rPr>
          <w:rFonts w:cs="Times New Roman"/>
          <w:szCs w:val="28"/>
        </w:rPr>
        <w:t>tình hình nợ đọng của một số hộ dân còn nhiều như ở đơn vị Mỹ Trung, Mỹ Lâm, Mỹ Yên… gây khó khăn cho việc triển khai nhiệm vụ của thôn xóm.</w:t>
      </w:r>
    </w:p>
    <w:p w14:paraId="55AFEF90" w14:textId="77777777" w:rsidR="00D6292E" w:rsidRDefault="004312DD" w:rsidP="00B76D1C">
      <w:pPr>
        <w:spacing w:after="0" w:line="380" w:lineRule="atLeast"/>
        <w:ind w:firstLine="709"/>
        <w:jc w:val="both"/>
        <w:rPr>
          <w:rFonts w:cs="Times New Roman"/>
          <w:szCs w:val="28"/>
        </w:rPr>
      </w:pPr>
      <w:r w:rsidRPr="0037526D">
        <w:rPr>
          <w:rFonts w:cs="Times New Roman"/>
          <w:szCs w:val="28"/>
        </w:rPr>
        <w:t>- Một số phụ trách các tiêu chí chưa bám sát nội dung theo khung kế hoạch để tham mưu thực hiện, chưa phối hợp với phòng ngành để được hướng dẫn, cập nhật, bổ cứu các nội dung liên quan.</w:t>
      </w:r>
      <w:r w:rsidR="00D6292E">
        <w:rPr>
          <w:rFonts w:cs="Times New Roman"/>
          <w:szCs w:val="28"/>
        </w:rPr>
        <w:t xml:space="preserve"> </w:t>
      </w:r>
    </w:p>
    <w:p w14:paraId="73BCE9F7" w14:textId="4EA63F55" w:rsidR="004312DD" w:rsidRPr="0037526D" w:rsidRDefault="00D6292E" w:rsidP="00B76D1C">
      <w:pPr>
        <w:spacing w:after="0" w:line="380" w:lineRule="atLeast"/>
        <w:ind w:firstLine="709"/>
        <w:jc w:val="both"/>
        <w:rPr>
          <w:rFonts w:cs="Times New Roman"/>
          <w:szCs w:val="28"/>
        </w:rPr>
      </w:pPr>
      <w:r>
        <w:rPr>
          <w:rFonts w:cs="Times New Roman"/>
          <w:szCs w:val="28"/>
        </w:rPr>
        <w:t xml:space="preserve">- Theo khung kế hoạch có 2 tiểu tiêu chí hoàn thành trong tháng 4 và tháng 5 nhưng đến nay chưa thực hiện : Hoàn thiện hệ thống camera, wifi tại nhà văn hóa các thôn và tiêu chí lắp đặt hệ thống nước sạch tập trung tại các thôn phía nam. Có </w:t>
      </w:r>
      <w:r w:rsidR="00BD2374">
        <w:rPr>
          <w:rFonts w:cs="Times New Roman"/>
          <w:szCs w:val="28"/>
        </w:rPr>
        <w:t>7</w:t>
      </w:r>
      <w:r>
        <w:rPr>
          <w:rFonts w:cs="Times New Roman"/>
          <w:szCs w:val="28"/>
        </w:rPr>
        <w:t xml:space="preserve"> tiêu chí có nội dung hoàn thành trong tháng 6 nhưng tiến độ triển khai chậm, khả năng hoàn thành theo khung kế hoạch không cao gồm: Quy hoạch, </w:t>
      </w:r>
      <w:r w:rsidR="00BD2374">
        <w:rPr>
          <w:rFonts w:cs="Times New Roman"/>
          <w:szCs w:val="28"/>
        </w:rPr>
        <w:t>Giao thông, Giáo dục, Thông tin truyền thông, Tổ chức sản xuất và kinh tế nông thôn, Môi trường, Khu dân cư kiểu mẫu (cũng cố 5 thôn đã đạt chuẩn).</w:t>
      </w:r>
    </w:p>
    <w:p w14:paraId="64D435CE" w14:textId="72769D3E" w:rsidR="004312DD" w:rsidRDefault="004312DD" w:rsidP="00B76D1C">
      <w:pPr>
        <w:spacing w:after="0" w:line="380" w:lineRule="atLeast"/>
        <w:ind w:firstLine="709"/>
        <w:jc w:val="both"/>
        <w:rPr>
          <w:rFonts w:cs="Times New Roman"/>
          <w:szCs w:val="28"/>
        </w:rPr>
      </w:pPr>
      <w:r w:rsidRPr="0037526D">
        <w:rPr>
          <w:rFonts w:cs="Times New Roman"/>
          <w:szCs w:val="28"/>
        </w:rPr>
        <w:t xml:space="preserve">- Ban phát triển một số thôn </w:t>
      </w:r>
      <w:r w:rsidR="00EC23C8" w:rsidRPr="0037526D">
        <w:rPr>
          <w:rFonts w:cs="Times New Roman"/>
          <w:szCs w:val="28"/>
        </w:rPr>
        <w:t>chưa tập trung chỉ đạo các nội dung được hướng dẫn, đặc biệt là xây dựng các điểm nhấn, hàng rào xanh, các tiêu chí môi trường…</w:t>
      </w:r>
    </w:p>
    <w:p w14:paraId="3E308A42" w14:textId="0E8389F0" w:rsidR="00AC1268" w:rsidRPr="0037526D" w:rsidRDefault="00AC1268" w:rsidP="00B76D1C">
      <w:pPr>
        <w:spacing w:after="0" w:line="380" w:lineRule="atLeast"/>
        <w:ind w:firstLine="709"/>
        <w:jc w:val="both"/>
        <w:rPr>
          <w:rFonts w:cs="Times New Roman"/>
          <w:szCs w:val="28"/>
        </w:rPr>
      </w:pPr>
      <w:r>
        <w:rPr>
          <w:rFonts w:cs="Times New Roman"/>
          <w:szCs w:val="28"/>
        </w:rPr>
        <w:t>- Một bộ phận nhân dân chưa vào cuộc, không tham gia các hoạt động của thôn xóm như ở đơn vị Mỹ Yên gây khó khăn cho việc triển khai nhiệm vụ.</w:t>
      </w:r>
    </w:p>
    <w:p w14:paraId="4A838D8B" w14:textId="0CA2F0E3" w:rsidR="001A2B37" w:rsidRPr="0037526D" w:rsidRDefault="001A2B37" w:rsidP="00B76D1C">
      <w:pPr>
        <w:spacing w:after="0" w:line="380" w:lineRule="atLeast"/>
        <w:ind w:firstLine="709"/>
        <w:jc w:val="both"/>
        <w:rPr>
          <w:rFonts w:cs="Times New Roman"/>
          <w:b/>
          <w:bCs/>
          <w:szCs w:val="28"/>
        </w:rPr>
      </w:pPr>
      <w:r w:rsidRPr="0037526D">
        <w:rPr>
          <w:rFonts w:cs="Times New Roman"/>
          <w:b/>
          <w:bCs/>
          <w:szCs w:val="28"/>
        </w:rPr>
        <w:t>V</w:t>
      </w:r>
      <w:r w:rsidR="00923D5D" w:rsidRPr="0037526D">
        <w:rPr>
          <w:rFonts w:cs="Times New Roman"/>
          <w:b/>
          <w:bCs/>
          <w:szCs w:val="28"/>
        </w:rPr>
        <w:t>I</w:t>
      </w:r>
      <w:r w:rsidRPr="0037526D">
        <w:rPr>
          <w:rFonts w:cs="Times New Roman"/>
          <w:b/>
          <w:bCs/>
          <w:szCs w:val="28"/>
        </w:rPr>
        <w:t xml:space="preserve">. </w:t>
      </w:r>
      <w:r w:rsidR="002E7869" w:rsidRPr="0037526D">
        <w:rPr>
          <w:rFonts w:cs="Times New Roman"/>
          <w:b/>
          <w:bCs/>
          <w:szCs w:val="28"/>
        </w:rPr>
        <w:t>GIẢI PHÁP</w:t>
      </w:r>
    </w:p>
    <w:p w14:paraId="3DDE783F" w14:textId="355F8187" w:rsidR="00165167" w:rsidRPr="0037526D" w:rsidRDefault="00D107B7" w:rsidP="00B76D1C">
      <w:pPr>
        <w:spacing w:after="0" w:line="380" w:lineRule="atLeast"/>
        <w:ind w:firstLine="709"/>
        <w:jc w:val="both"/>
        <w:rPr>
          <w:rFonts w:cs="Times New Roman"/>
          <w:b/>
          <w:bCs/>
          <w:szCs w:val="28"/>
        </w:rPr>
      </w:pPr>
      <w:r w:rsidRPr="0037526D">
        <w:rPr>
          <w:rFonts w:cs="Times New Roman"/>
          <w:b/>
          <w:bCs/>
          <w:szCs w:val="28"/>
        </w:rPr>
        <w:t>1</w:t>
      </w:r>
      <w:r w:rsidR="00165167" w:rsidRPr="0037526D">
        <w:rPr>
          <w:rFonts w:cs="Times New Roman"/>
          <w:b/>
          <w:bCs/>
          <w:szCs w:val="28"/>
        </w:rPr>
        <w:t xml:space="preserve">. </w:t>
      </w:r>
      <w:r w:rsidRPr="0037526D">
        <w:rPr>
          <w:rFonts w:cs="Times New Roman"/>
          <w:b/>
          <w:bCs/>
          <w:szCs w:val="28"/>
        </w:rPr>
        <w:t>Công tác lãnh đạo chỉ đạo</w:t>
      </w:r>
    </w:p>
    <w:p w14:paraId="49A5F49B" w14:textId="621249E7" w:rsidR="00D107B7" w:rsidRPr="0037526D" w:rsidRDefault="00AD1CA3" w:rsidP="00B76D1C">
      <w:pPr>
        <w:spacing w:after="0" w:line="380" w:lineRule="atLeast"/>
        <w:ind w:firstLine="709"/>
        <w:jc w:val="both"/>
        <w:rPr>
          <w:rFonts w:cs="Times New Roman"/>
          <w:szCs w:val="28"/>
        </w:rPr>
      </w:pPr>
      <w:r w:rsidRPr="0037526D">
        <w:rPr>
          <w:rFonts w:cs="Times New Roman"/>
          <w:szCs w:val="28"/>
        </w:rPr>
        <w:t xml:space="preserve">- </w:t>
      </w:r>
      <w:r w:rsidR="00D107B7" w:rsidRPr="0037526D">
        <w:rPr>
          <w:rFonts w:cs="Times New Roman"/>
          <w:szCs w:val="28"/>
        </w:rPr>
        <w:t>Kiện toàn lại BCĐ xây dựng nông thôn mới xã sau khi ổn định công tác cán bộ.</w:t>
      </w:r>
    </w:p>
    <w:p w14:paraId="7E4410CB" w14:textId="3EE90F8F" w:rsidR="00D107B7" w:rsidRPr="0037526D" w:rsidRDefault="00D107B7" w:rsidP="00B76D1C">
      <w:pPr>
        <w:spacing w:after="0" w:line="380" w:lineRule="atLeast"/>
        <w:ind w:firstLine="709"/>
        <w:jc w:val="both"/>
        <w:rPr>
          <w:rFonts w:cs="Times New Roman"/>
          <w:szCs w:val="28"/>
        </w:rPr>
      </w:pPr>
      <w:r w:rsidRPr="0037526D">
        <w:rPr>
          <w:rFonts w:cs="Times New Roman"/>
          <w:szCs w:val="28"/>
        </w:rPr>
        <w:lastRenderedPageBreak/>
        <w:t>- Các tổ công tác tập trung chỉ đạo các phần việc được phân công, thực hiện tốt quy chế giao ban hàng tuần để đánh giá và triển khai nhiệm vụ</w:t>
      </w:r>
    </w:p>
    <w:p w14:paraId="331BEA59" w14:textId="15600F31" w:rsidR="00D107B7" w:rsidRPr="0037526D" w:rsidRDefault="00D107B7" w:rsidP="00B76D1C">
      <w:pPr>
        <w:spacing w:after="0" w:line="380" w:lineRule="atLeast"/>
        <w:ind w:firstLine="709"/>
        <w:jc w:val="both"/>
        <w:rPr>
          <w:rFonts w:cs="Times New Roman"/>
          <w:szCs w:val="28"/>
        </w:rPr>
      </w:pPr>
      <w:r w:rsidRPr="0037526D">
        <w:rPr>
          <w:rFonts w:cs="Times New Roman"/>
          <w:szCs w:val="28"/>
        </w:rPr>
        <w:t>- Tiếp tục thực hiện ra quân tháng cao điểm, tuần cao điểm theo các chủ đề, nội dung cụ thể, có thi đua khen thưởng.</w:t>
      </w:r>
    </w:p>
    <w:p w14:paraId="79197477" w14:textId="3786AD52" w:rsidR="00360FD9" w:rsidRPr="0037526D" w:rsidRDefault="00360FD9" w:rsidP="00B76D1C">
      <w:pPr>
        <w:spacing w:after="0" w:line="380" w:lineRule="atLeast"/>
        <w:ind w:firstLine="709"/>
        <w:jc w:val="both"/>
        <w:rPr>
          <w:rFonts w:cs="Times New Roman"/>
          <w:szCs w:val="28"/>
        </w:rPr>
      </w:pPr>
      <w:r w:rsidRPr="0037526D">
        <w:rPr>
          <w:rFonts w:cs="Times New Roman"/>
          <w:szCs w:val="28"/>
        </w:rPr>
        <w:t>- Các đồng chí phụ trách các tiêu chí liên hệ với phòng ngành để được hướng dẫn thực hiện các nội dung</w:t>
      </w:r>
      <w:r w:rsidR="008126F5" w:rsidRPr="0037526D">
        <w:rPr>
          <w:rFonts w:cs="Times New Roman"/>
          <w:szCs w:val="28"/>
        </w:rPr>
        <w:t xml:space="preserve"> theo khung kế hoạch.</w:t>
      </w:r>
    </w:p>
    <w:p w14:paraId="35A94CA2" w14:textId="56221FFE" w:rsidR="00D107B7" w:rsidRPr="0037526D" w:rsidRDefault="00A576AE" w:rsidP="00B76D1C">
      <w:pPr>
        <w:spacing w:after="0" w:line="380" w:lineRule="atLeast"/>
        <w:ind w:firstLine="709"/>
        <w:jc w:val="both"/>
        <w:rPr>
          <w:rFonts w:cs="Times New Roman"/>
          <w:b/>
          <w:bCs/>
          <w:szCs w:val="28"/>
        </w:rPr>
      </w:pPr>
      <w:r w:rsidRPr="0037526D">
        <w:rPr>
          <w:rFonts w:cs="Times New Roman"/>
          <w:b/>
          <w:bCs/>
          <w:szCs w:val="28"/>
        </w:rPr>
        <w:t xml:space="preserve">2. </w:t>
      </w:r>
      <w:r w:rsidR="00360FD9" w:rsidRPr="0037526D">
        <w:rPr>
          <w:rFonts w:cs="Times New Roman"/>
          <w:b/>
          <w:bCs/>
          <w:szCs w:val="28"/>
        </w:rPr>
        <w:t>Nhóm giải pháp thực hiện các tiêu chí</w:t>
      </w:r>
    </w:p>
    <w:p w14:paraId="02F024F6" w14:textId="3CB46E30" w:rsidR="00FF1DD1" w:rsidRPr="0037526D" w:rsidRDefault="0078764F" w:rsidP="00B76D1C">
      <w:pPr>
        <w:spacing w:after="0" w:line="380" w:lineRule="atLeast"/>
        <w:ind w:firstLine="709"/>
        <w:jc w:val="both"/>
        <w:rPr>
          <w:rFonts w:cs="Times New Roman"/>
          <w:szCs w:val="28"/>
        </w:rPr>
      </w:pPr>
      <w:r w:rsidRPr="0037526D">
        <w:rPr>
          <w:rFonts w:cs="Times New Roman"/>
          <w:szCs w:val="28"/>
        </w:rPr>
        <w:t xml:space="preserve">- </w:t>
      </w:r>
      <w:r w:rsidR="00FF1DD1" w:rsidRPr="0037526D">
        <w:rPr>
          <w:rFonts w:cs="Times New Roman"/>
          <w:szCs w:val="28"/>
        </w:rPr>
        <w:t xml:space="preserve">Tập trung hoàn thành </w:t>
      </w:r>
      <w:r w:rsidR="00067CF3" w:rsidRPr="0037526D">
        <w:rPr>
          <w:rFonts w:cs="Times New Roman"/>
          <w:szCs w:val="28"/>
        </w:rPr>
        <w:t>công bố</w:t>
      </w:r>
      <w:r w:rsidR="00FF1DD1" w:rsidRPr="0037526D">
        <w:rPr>
          <w:rFonts w:cs="Times New Roman"/>
          <w:szCs w:val="28"/>
        </w:rPr>
        <w:t xml:space="preserve"> quy hoạch và tổ chức thực hiện hiệu quả quy hoạch; </w:t>
      </w:r>
      <w:r w:rsidR="00B127F5" w:rsidRPr="0037526D">
        <w:rPr>
          <w:rFonts w:cs="Times New Roman"/>
          <w:szCs w:val="28"/>
        </w:rPr>
        <w:t xml:space="preserve">quy hoạch </w:t>
      </w:r>
      <w:r w:rsidR="00067CF3" w:rsidRPr="0037526D">
        <w:rPr>
          <w:rFonts w:cs="Times New Roman"/>
          <w:szCs w:val="28"/>
        </w:rPr>
        <w:t>điểm trung tâm của xã.</w:t>
      </w:r>
    </w:p>
    <w:p w14:paraId="4BF9AC4A" w14:textId="3A304916" w:rsidR="00FF1DD1" w:rsidRPr="0037526D" w:rsidRDefault="00FF1DD1" w:rsidP="00B76D1C">
      <w:pPr>
        <w:spacing w:after="0" w:line="380" w:lineRule="atLeast"/>
        <w:ind w:firstLine="709"/>
        <w:jc w:val="both"/>
        <w:rPr>
          <w:rFonts w:cs="Times New Roman"/>
          <w:szCs w:val="28"/>
        </w:rPr>
      </w:pPr>
      <w:r w:rsidRPr="0037526D">
        <w:rPr>
          <w:rFonts w:cs="Times New Roman"/>
          <w:i/>
          <w:iCs/>
          <w:szCs w:val="28"/>
        </w:rPr>
        <w:t xml:space="preserve">- </w:t>
      </w:r>
      <w:r w:rsidR="00695797" w:rsidRPr="0037526D">
        <w:rPr>
          <w:rFonts w:cs="Times New Roman"/>
          <w:i/>
          <w:iCs/>
          <w:szCs w:val="28"/>
        </w:rPr>
        <w:t>Xây dựng</w:t>
      </w:r>
      <w:r w:rsidRPr="0037526D">
        <w:rPr>
          <w:rFonts w:cs="Times New Roman"/>
          <w:i/>
          <w:iCs/>
          <w:szCs w:val="28"/>
        </w:rPr>
        <w:t xml:space="preserve"> cơ sở hạ tầng</w:t>
      </w:r>
      <w:r w:rsidR="00695797" w:rsidRPr="0037526D">
        <w:rPr>
          <w:rFonts w:cs="Times New Roman"/>
          <w:i/>
          <w:iCs/>
          <w:szCs w:val="28"/>
        </w:rPr>
        <w:t xml:space="preserve"> nông thôn</w:t>
      </w:r>
      <w:r w:rsidR="00695797" w:rsidRPr="0037526D">
        <w:rPr>
          <w:rFonts w:cs="Times New Roman"/>
          <w:szCs w:val="28"/>
        </w:rPr>
        <w:t>:</w:t>
      </w:r>
      <w:r w:rsidRPr="0037526D">
        <w:rPr>
          <w:rFonts w:cs="Times New Roman"/>
          <w:szCs w:val="28"/>
        </w:rPr>
        <w:t xml:space="preserve"> Lồng ghép các chương trình, dự án, đầu tư</w:t>
      </w:r>
      <w:r w:rsidR="00067CF3" w:rsidRPr="0037526D">
        <w:rPr>
          <w:rFonts w:cs="Times New Roman"/>
          <w:szCs w:val="28"/>
        </w:rPr>
        <w:t xml:space="preserve"> </w:t>
      </w:r>
      <w:r w:rsidRPr="0037526D">
        <w:rPr>
          <w:rFonts w:cs="Times New Roman"/>
          <w:szCs w:val="28"/>
        </w:rPr>
        <w:t xml:space="preserve">cơ sở hạ tầng phục vụ phát triển kinh tế - xã hội trong đó ưu tiên cao đối với các công trình hạ </w:t>
      </w:r>
      <w:r w:rsidR="00067CF3" w:rsidRPr="0037526D">
        <w:rPr>
          <w:rFonts w:cs="Times New Roman"/>
          <w:szCs w:val="28"/>
        </w:rPr>
        <w:t>tầng như Kênh 0A, 0B, đường TX</w:t>
      </w:r>
      <w:r w:rsidR="000615F7" w:rsidRPr="0037526D">
        <w:rPr>
          <w:rFonts w:cs="Times New Roman"/>
          <w:szCs w:val="28"/>
        </w:rPr>
        <w:t>11, trường mầm non, tiểu học.</w:t>
      </w:r>
    </w:p>
    <w:p w14:paraId="44537A5C" w14:textId="410EE376" w:rsidR="00FF1DD1" w:rsidRPr="0037526D" w:rsidRDefault="00FF1DD1" w:rsidP="00B76D1C">
      <w:pPr>
        <w:spacing w:after="0" w:line="380" w:lineRule="atLeast"/>
        <w:ind w:firstLine="709"/>
        <w:jc w:val="both"/>
        <w:rPr>
          <w:rFonts w:cs="Times New Roman"/>
          <w:szCs w:val="28"/>
        </w:rPr>
      </w:pPr>
      <w:r w:rsidRPr="0037526D">
        <w:rPr>
          <w:rFonts w:cs="Times New Roman"/>
          <w:szCs w:val="28"/>
        </w:rPr>
        <w:t xml:space="preserve">- </w:t>
      </w:r>
      <w:r w:rsidR="00695797" w:rsidRPr="0037526D">
        <w:rPr>
          <w:rFonts w:cs="Times New Roman"/>
          <w:i/>
          <w:iCs/>
          <w:szCs w:val="28"/>
        </w:rPr>
        <w:t>P</w:t>
      </w:r>
      <w:r w:rsidRPr="0037526D">
        <w:rPr>
          <w:rFonts w:cs="Times New Roman"/>
          <w:i/>
          <w:iCs/>
          <w:szCs w:val="28"/>
        </w:rPr>
        <w:t xml:space="preserve">hát triển sản xuất, nâng cao thu nhập cho người </w:t>
      </w:r>
      <w:r w:rsidRPr="0037526D">
        <w:rPr>
          <w:rFonts w:cs="Times New Roman"/>
          <w:szCs w:val="28"/>
        </w:rPr>
        <w:t>dân</w:t>
      </w:r>
      <w:r w:rsidR="00695797" w:rsidRPr="0037526D">
        <w:rPr>
          <w:rFonts w:cs="Times New Roman"/>
          <w:szCs w:val="28"/>
        </w:rPr>
        <w:t>:</w:t>
      </w:r>
      <w:r w:rsidRPr="0037526D">
        <w:rPr>
          <w:rFonts w:cs="Times New Roman"/>
          <w:szCs w:val="28"/>
        </w:rPr>
        <w:t xml:space="preserve"> tiếp tục </w:t>
      </w:r>
      <w:r w:rsidR="00695797" w:rsidRPr="0037526D">
        <w:rPr>
          <w:rFonts w:cs="Times New Roman"/>
          <w:szCs w:val="28"/>
        </w:rPr>
        <w:t>chỉ đạo tốt sản xuất vụ hè thu, các mô hình kinh tế VACR, sản phẩm OCOP 4 sao</w:t>
      </w:r>
      <w:r w:rsidRPr="0037526D">
        <w:rPr>
          <w:rFonts w:cs="Times New Roman"/>
          <w:szCs w:val="28"/>
        </w:rPr>
        <w:t xml:space="preserve">; </w:t>
      </w:r>
      <w:r w:rsidR="00695797" w:rsidRPr="0037526D">
        <w:rPr>
          <w:rFonts w:cs="Times New Roman"/>
          <w:szCs w:val="28"/>
        </w:rPr>
        <w:t>Triển khai hiệu quả các mô hình giảm nghèo bền vững trên địa bàn</w:t>
      </w:r>
      <w:r w:rsidR="008126F5" w:rsidRPr="0037526D">
        <w:rPr>
          <w:rFonts w:cs="Times New Roman"/>
          <w:szCs w:val="28"/>
        </w:rPr>
        <w:t>.</w:t>
      </w:r>
      <w:r w:rsidRPr="0037526D">
        <w:rPr>
          <w:rFonts w:cs="Times New Roman"/>
          <w:szCs w:val="28"/>
        </w:rPr>
        <w:t xml:space="preserve"> </w:t>
      </w:r>
    </w:p>
    <w:p w14:paraId="66448E6D" w14:textId="5B7CCD52" w:rsidR="00FF1DD1" w:rsidRPr="0037526D" w:rsidRDefault="00FF1DD1" w:rsidP="00B76D1C">
      <w:pPr>
        <w:spacing w:after="0" w:line="380" w:lineRule="atLeast"/>
        <w:ind w:firstLine="709"/>
        <w:jc w:val="both"/>
        <w:rPr>
          <w:rFonts w:cs="Times New Roman"/>
          <w:szCs w:val="28"/>
        </w:rPr>
      </w:pPr>
      <w:r w:rsidRPr="0037526D">
        <w:rPr>
          <w:rFonts w:cs="Times New Roman"/>
          <w:szCs w:val="28"/>
        </w:rPr>
        <w:t xml:space="preserve">- </w:t>
      </w:r>
      <w:r w:rsidR="0094413B" w:rsidRPr="0037526D">
        <w:rPr>
          <w:rFonts w:cs="Times New Roman"/>
          <w:i/>
          <w:iCs/>
          <w:szCs w:val="28"/>
        </w:rPr>
        <w:t>V</w:t>
      </w:r>
      <w:r w:rsidRPr="0037526D">
        <w:rPr>
          <w:rFonts w:cs="Times New Roman"/>
          <w:i/>
          <w:iCs/>
          <w:szCs w:val="28"/>
        </w:rPr>
        <w:t>ăn hóa, giáo dục, y tế</w:t>
      </w:r>
      <w:r w:rsidR="0094413B" w:rsidRPr="0037526D">
        <w:rPr>
          <w:rFonts w:cs="Times New Roman"/>
          <w:szCs w:val="28"/>
        </w:rPr>
        <w:t>:</w:t>
      </w:r>
      <w:r w:rsidRPr="0037526D">
        <w:rPr>
          <w:rFonts w:cs="Times New Roman"/>
          <w:szCs w:val="28"/>
        </w:rPr>
        <w:t xml:space="preserve"> thực hiện hiệu quả phong</w:t>
      </w:r>
      <w:r w:rsidRPr="0037526D">
        <w:rPr>
          <w:rFonts w:eastAsia="Times New Roman" w:cs="Times New Roman"/>
          <w:kern w:val="0"/>
          <w:szCs w:val="28"/>
          <w14:ligatures w14:val="none"/>
        </w:rPr>
        <w:t xml:space="preserve"> </w:t>
      </w:r>
      <w:r w:rsidRPr="0037526D">
        <w:rPr>
          <w:rFonts w:cs="Times New Roman"/>
          <w:szCs w:val="28"/>
        </w:rPr>
        <w:t xml:space="preserve">trào “Toàn dân đoàn kết xây dựng đời sống văn hóa”; xây dựng cơ sở vật chất các trường học đạt chuẩn, nâng cao chất lượng giáo dục; nâng cấp cơ sở vật chất, trang thiết bị, </w:t>
      </w:r>
      <w:r w:rsidR="0094413B" w:rsidRPr="0037526D">
        <w:rPr>
          <w:rFonts w:cs="Times New Roman"/>
          <w:szCs w:val="28"/>
        </w:rPr>
        <w:t>khuôn viên trạm y tế.</w:t>
      </w:r>
    </w:p>
    <w:p w14:paraId="6F18D1F2" w14:textId="16BF1774" w:rsidR="00FF1DD1" w:rsidRPr="0037526D" w:rsidRDefault="00FF1DD1" w:rsidP="00B76D1C">
      <w:pPr>
        <w:spacing w:after="0" w:line="380" w:lineRule="atLeast"/>
        <w:ind w:firstLine="709"/>
        <w:jc w:val="both"/>
        <w:rPr>
          <w:rFonts w:cs="Times New Roman"/>
          <w:szCs w:val="28"/>
        </w:rPr>
      </w:pPr>
      <w:r w:rsidRPr="0037526D">
        <w:rPr>
          <w:rFonts w:cs="Times New Roman"/>
          <w:szCs w:val="28"/>
        </w:rPr>
        <w:t xml:space="preserve">- </w:t>
      </w:r>
      <w:r w:rsidR="00C73240" w:rsidRPr="0037526D">
        <w:rPr>
          <w:rFonts w:cs="Times New Roman"/>
          <w:i/>
          <w:iCs/>
          <w:szCs w:val="28"/>
        </w:rPr>
        <w:t>M</w:t>
      </w:r>
      <w:r w:rsidRPr="0037526D">
        <w:rPr>
          <w:rFonts w:cs="Times New Roman"/>
          <w:i/>
          <w:iCs/>
          <w:szCs w:val="28"/>
        </w:rPr>
        <w:t>ôi trường, nâng cao chất lượng môi trường sống</w:t>
      </w:r>
      <w:r w:rsidR="00C73240" w:rsidRPr="0037526D">
        <w:rPr>
          <w:rFonts w:cs="Times New Roman"/>
          <w:szCs w:val="28"/>
        </w:rPr>
        <w:t>: Rà soát</w:t>
      </w:r>
      <w:r w:rsidRPr="0037526D">
        <w:rPr>
          <w:rFonts w:cs="Times New Roman"/>
          <w:szCs w:val="28"/>
        </w:rPr>
        <w:t xml:space="preserve"> tiếp tục thực hiện đồng bộ việc phân loại, thu gom, xử lý rác thải tại nguồn, xây dựng các công trình thu gom, xử lý nước thải; </w:t>
      </w:r>
      <w:r w:rsidR="00C73240" w:rsidRPr="0037526D">
        <w:rPr>
          <w:rFonts w:cs="Times New Roman"/>
          <w:szCs w:val="28"/>
        </w:rPr>
        <w:t>tiếp tục đề xuất mở rộng dự án nước sạch giai đoạn 2 ở đơn vị Mỹ Phú, vận động người dân tham gia dự án nước sạch, phấn đấu đưa vào sử dụng trong tháng 9/2024.</w:t>
      </w:r>
    </w:p>
    <w:p w14:paraId="263B35C4" w14:textId="65DAC647" w:rsidR="00FF1DD1" w:rsidRPr="0037526D" w:rsidRDefault="00FF1DD1" w:rsidP="00B76D1C">
      <w:pPr>
        <w:spacing w:after="0" w:line="380" w:lineRule="atLeast"/>
        <w:ind w:firstLine="709"/>
        <w:jc w:val="both"/>
        <w:rPr>
          <w:rFonts w:cs="Times New Roman"/>
          <w:szCs w:val="28"/>
        </w:rPr>
      </w:pPr>
      <w:r w:rsidRPr="0037526D">
        <w:rPr>
          <w:rFonts w:cs="Times New Roman"/>
          <w:szCs w:val="28"/>
        </w:rPr>
        <w:t xml:space="preserve">- </w:t>
      </w:r>
      <w:r w:rsidRPr="0037526D">
        <w:rPr>
          <w:rFonts w:cs="Times New Roman"/>
          <w:i/>
          <w:iCs/>
          <w:szCs w:val="28"/>
        </w:rPr>
        <w:t>Đẩy mạnh cải cách hành chính</w:t>
      </w:r>
      <w:r w:rsidR="00BD7152" w:rsidRPr="0037526D">
        <w:rPr>
          <w:rFonts w:cs="Times New Roman"/>
          <w:i/>
          <w:iCs/>
          <w:szCs w:val="28"/>
        </w:rPr>
        <w:t xml:space="preserve">: </w:t>
      </w:r>
      <w:r w:rsidR="00863190" w:rsidRPr="0037526D">
        <w:rPr>
          <w:rFonts w:cs="Times New Roman"/>
          <w:szCs w:val="28"/>
        </w:rPr>
        <w:t xml:space="preserve">Tiếp tục hướng dẫn người dân thực hiện các dịch vụ công trực tuyến đạt tối thiểu đạt </w:t>
      </w:r>
      <w:r w:rsidR="005B0B9E">
        <w:rPr>
          <w:rFonts w:cs="Times New Roman"/>
          <w:szCs w:val="28"/>
        </w:rPr>
        <w:t>9</w:t>
      </w:r>
      <w:r w:rsidR="00863190" w:rsidRPr="0037526D">
        <w:rPr>
          <w:rFonts w:cs="Times New Roman"/>
          <w:szCs w:val="28"/>
        </w:rPr>
        <w:t>0% số với tổng số hồ sơ tiếp nhận. Nâng cao nhận thức người dân trong việc gửi trực tuyến văn bản đến cơ quan, tập huấn về dịch vụ công.</w:t>
      </w:r>
      <w:r w:rsidR="00863190" w:rsidRPr="0037526D">
        <w:t xml:space="preserve"> </w:t>
      </w:r>
      <w:r w:rsidR="00863190" w:rsidRPr="0037526D">
        <w:rPr>
          <w:rFonts w:cs="Times New Roman"/>
          <w:szCs w:val="28"/>
        </w:rPr>
        <w:t>Tổ chức đánh giá sự hài lòng của người dân, doanh nghiệp trong giải quyết TTHC theo quy định.</w:t>
      </w:r>
    </w:p>
    <w:p w14:paraId="488A55A0" w14:textId="530E6B80" w:rsidR="00FF1DD1" w:rsidRPr="0037526D" w:rsidRDefault="00FF1DD1" w:rsidP="00B76D1C">
      <w:pPr>
        <w:spacing w:after="0" w:line="380" w:lineRule="atLeast"/>
        <w:ind w:firstLine="709"/>
        <w:jc w:val="both"/>
        <w:rPr>
          <w:rFonts w:cs="Times New Roman"/>
          <w:szCs w:val="28"/>
        </w:rPr>
      </w:pPr>
      <w:r w:rsidRPr="0037526D">
        <w:rPr>
          <w:rFonts w:cs="Times New Roman"/>
          <w:szCs w:val="28"/>
        </w:rPr>
        <w:t xml:space="preserve">- </w:t>
      </w:r>
      <w:r w:rsidRPr="0037526D">
        <w:rPr>
          <w:rFonts w:cs="Times New Roman"/>
          <w:i/>
          <w:iCs/>
          <w:szCs w:val="28"/>
        </w:rPr>
        <w:t>Thực hiện tốt phong trào toàn dân bảo vệ an ninh tổ quốc</w:t>
      </w:r>
      <w:r w:rsidR="0048271B" w:rsidRPr="0037526D">
        <w:rPr>
          <w:rFonts w:cs="Times New Roman"/>
          <w:i/>
          <w:iCs/>
          <w:szCs w:val="28"/>
        </w:rPr>
        <w:t>:</w:t>
      </w:r>
      <w:r w:rsidRPr="0037526D">
        <w:rPr>
          <w:rFonts w:cs="Times New Roman"/>
          <w:szCs w:val="28"/>
        </w:rPr>
        <w:t xml:space="preserve"> tăng cường hiệu lực, hiệu quả công tác quản lý Nhà nước về an ninh trật tự; tiếp tục duy trì, xây dựng mới các mô hình, điển hình tiên tiến trong phòng, chống tội phạm; xây dựng lực lượng Công an trong sạch, vững mạnh.</w:t>
      </w:r>
    </w:p>
    <w:p w14:paraId="3B86538F" w14:textId="4245E060" w:rsidR="0078764F" w:rsidRDefault="00FF1DD1" w:rsidP="00B76D1C">
      <w:pPr>
        <w:spacing w:after="0" w:line="380" w:lineRule="atLeast"/>
        <w:ind w:firstLine="709"/>
        <w:jc w:val="both"/>
        <w:rPr>
          <w:rFonts w:cs="Times New Roman"/>
          <w:szCs w:val="28"/>
        </w:rPr>
      </w:pPr>
      <w:r w:rsidRPr="0037526D">
        <w:rPr>
          <w:rFonts w:cs="Times New Roman"/>
          <w:szCs w:val="28"/>
        </w:rPr>
        <w:t xml:space="preserve">- </w:t>
      </w:r>
      <w:r w:rsidRPr="0037526D">
        <w:rPr>
          <w:rFonts w:cs="Times New Roman"/>
          <w:i/>
          <w:iCs/>
          <w:szCs w:val="28"/>
        </w:rPr>
        <w:t xml:space="preserve">Tiếp tục đẩy mạnh phong trào xây dựng khu dân cư nông thôn mới kiểu mẫu, vườn mẫu </w:t>
      </w:r>
      <w:r w:rsidRPr="0037526D">
        <w:rPr>
          <w:rFonts w:cs="Times New Roman"/>
          <w:szCs w:val="28"/>
        </w:rPr>
        <w:t xml:space="preserve">gắn với phát triển kinh tế, huy động đóng góp của người dân và con em quê hương để xây dựng cơ sở vật chất văn hóa, cải tạo cảnh quan môi </w:t>
      </w:r>
      <w:r w:rsidRPr="0037526D">
        <w:rPr>
          <w:rFonts w:cs="Times New Roman"/>
          <w:szCs w:val="28"/>
        </w:rPr>
        <w:lastRenderedPageBreak/>
        <w:t>trường, phát triển kinh tế vườn; lồng ghép các cơ chế chính sách của tỉnh</w:t>
      </w:r>
      <w:r w:rsidR="00BD7152" w:rsidRPr="0037526D">
        <w:rPr>
          <w:rFonts w:cs="Times New Roman"/>
          <w:szCs w:val="28"/>
        </w:rPr>
        <w:t>, huyện, xã</w:t>
      </w:r>
      <w:r w:rsidRPr="0037526D">
        <w:rPr>
          <w:rFonts w:cs="Times New Roman"/>
          <w:szCs w:val="28"/>
        </w:rPr>
        <w:t xml:space="preserve"> để hoàn thiện hạ tầng giao thông, điện...</w:t>
      </w:r>
      <w:r w:rsidR="0048271B" w:rsidRPr="0037526D">
        <w:rPr>
          <w:rFonts w:cs="Times New Roman"/>
          <w:szCs w:val="28"/>
        </w:rPr>
        <w:t xml:space="preserve"> tạo điểm nhấn</w:t>
      </w:r>
      <w:r w:rsidRPr="0037526D">
        <w:rPr>
          <w:rFonts w:cs="Times New Roman"/>
          <w:szCs w:val="28"/>
        </w:rPr>
        <w:t xml:space="preserve"> ở các thôn xóm</w:t>
      </w:r>
      <w:r w:rsidR="0048271B" w:rsidRPr="0037526D">
        <w:rPr>
          <w:rFonts w:cs="Times New Roman"/>
          <w:szCs w:val="28"/>
        </w:rPr>
        <w:t>.</w:t>
      </w:r>
    </w:p>
    <w:p w14:paraId="6F810726" w14:textId="13ED4788" w:rsidR="00AC1268" w:rsidRPr="0037526D" w:rsidRDefault="00FD167A" w:rsidP="00B76D1C">
      <w:pPr>
        <w:spacing w:after="0" w:line="380" w:lineRule="atLeast"/>
        <w:ind w:firstLine="709"/>
        <w:jc w:val="both"/>
        <w:rPr>
          <w:rFonts w:cs="Times New Roman"/>
          <w:szCs w:val="28"/>
        </w:rPr>
      </w:pPr>
      <w:r>
        <w:rPr>
          <w:rFonts w:cs="Times New Roman"/>
          <w:szCs w:val="28"/>
        </w:rPr>
        <w:t xml:space="preserve">- </w:t>
      </w:r>
      <w:r w:rsidR="00AC1268">
        <w:rPr>
          <w:rFonts w:cs="Times New Roman"/>
          <w:szCs w:val="28"/>
        </w:rPr>
        <w:t>Đề nghị Ủy ban MTTQ, các tổ chức đoàn thể từ cấp xã đến thôn xóm đẩy mạnh phong trào, phát động thi đua bằng các nội dung phần việc cụ thể, có thời gian hoàn thành và đánh giá hiệu quả hoạt động theo từng tuần, tháng…</w:t>
      </w:r>
    </w:p>
    <w:p w14:paraId="3CFE57FE" w14:textId="74AFABA1" w:rsidR="007E75AE" w:rsidRPr="0037526D" w:rsidRDefault="00FD167A" w:rsidP="00B76D1C">
      <w:pPr>
        <w:spacing w:after="0" w:line="380" w:lineRule="atLeast"/>
        <w:ind w:firstLine="709"/>
        <w:jc w:val="both"/>
        <w:rPr>
          <w:rFonts w:cs="Times New Roman"/>
          <w:szCs w:val="28"/>
        </w:rPr>
      </w:pPr>
      <w:r>
        <w:rPr>
          <w:rFonts w:cs="Times New Roman"/>
          <w:szCs w:val="28"/>
        </w:rPr>
        <w:t>Trên đây là báo cáo kết quả XD NTM 5 tháng đầu năm 2024 và nhiệm vụ thời gian tới, đề nghị các tổ chức, ban ngành, các tổ công tác, phụ trách các tiêu chí, Ban phát triển các thôn quan tâm triển khai nhiệm vụ, phấn đấu hoàn thành tiêu chí xã nông thôn mới nâng cao trong năm 2024./.</w:t>
      </w:r>
    </w:p>
    <w:tbl>
      <w:tblPr>
        <w:tblW w:w="9072" w:type="dxa"/>
        <w:tblLook w:val="01E0" w:firstRow="1" w:lastRow="1" w:firstColumn="1" w:lastColumn="1" w:noHBand="0" w:noVBand="0"/>
      </w:tblPr>
      <w:tblGrid>
        <w:gridCol w:w="3686"/>
        <w:gridCol w:w="5386"/>
      </w:tblGrid>
      <w:tr w:rsidR="00B64639" w:rsidRPr="0037526D" w14:paraId="422136FE" w14:textId="77777777" w:rsidTr="003C4F9B">
        <w:trPr>
          <w:trHeight w:val="2004"/>
        </w:trPr>
        <w:tc>
          <w:tcPr>
            <w:tcW w:w="3686" w:type="dxa"/>
          </w:tcPr>
          <w:p w14:paraId="71A3976A" w14:textId="482C2825" w:rsidR="00E07E06" w:rsidRPr="0037526D" w:rsidRDefault="002D5E5F" w:rsidP="0048271B">
            <w:pPr>
              <w:spacing w:after="0" w:line="240" w:lineRule="auto"/>
              <w:rPr>
                <w:rFonts w:eastAsia="Times New Roman" w:cs="Times New Roman"/>
                <w:b/>
                <w:i/>
                <w:kern w:val="0"/>
                <w:sz w:val="24"/>
                <w:szCs w:val="24"/>
                <w14:ligatures w14:val="none"/>
              </w:rPr>
            </w:pPr>
            <w:r w:rsidRPr="0037526D">
              <w:rPr>
                <w:rFonts w:eastAsia="Times New Roman" w:cs="Times New Roman"/>
                <w:b/>
                <w:i/>
                <w:kern w:val="0"/>
                <w:sz w:val="24"/>
                <w:szCs w:val="24"/>
                <w14:ligatures w14:val="none"/>
              </w:rPr>
              <w:t>Nơi nhận:</w:t>
            </w:r>
          </w:p>
          <w:p w14:paraId="1BBFA2DE" w14:textId="471DDB05" w:rsidR="00581D38" w:rsidRPr="0037526D" w:rsidRDefault="00581D38" w:rsidP="002D5E5F">
            <w:pPr>
              <w:spacing w:after="0" w:line="240" w:lineRule="auto"/>
              <w:rPr>
                <w:rFonts w:eastAsia="Times New Roman" w:cs="Times New Roman"/>
                <w:bCs/>
                <w:iCs/>
                <w:kern w:val="0"/>
                <w:sz w:val="24"/>
                <w:szCs w:val="24"/>
                <w14:ligatures w14:val="none"/>
              </w:rPr>
            </w:pPr>
            <w:r w:rsidRPr="0037526D">
              <w:rPr>
                <w:rFonts w:eastAsia="Times New Roman" w:cs="Times New Roman"/>
                <w:bCs/>
                <w:iCs/>
                <w:kern w:val="0"/>
                <w:sz w:val="24"/>
                <w:szCs w:val="24"/>
                <w14:ligatures w14:val="none"/>
              </w:rPr>
              <w:t xml:space="preserve">- </w:t>
            </w:r>
            <w:r w:rsidR="00077415" w:rsidRPr="0037526D">
              <w:rPr>
                <w:rFonts w:eastAsia="Times New Roman" w:cs="Times New Roman"/>
                <w:bCs/>
                <w:iCs/>
                <w:kern w:val="0"/>
                <w:sz w:val="24"/>
                <w:szCs w:val="24"/>
                <w14:ligatures w14:val="none"/>
              </w:rPr>
              <w:t>TCT</w:t>
            </w:r>
            <w:r w:rsidRPr="0037526D">
              <w:rPr>
                <w:rFonts w:eastAsia="Times New Roman" w:cs="Times New Roman"/>
                <w:bCs/>
                <w:iCs/>
                <w:kern w:val="0"/>
                <w:sz w:val="24"/>
                <w:szCs w:val="24"/>
                <w14:ligatures w14:val="none"/>
              </w:rPr>
              <w:t xml:space="preserve"> của Huyện ủy tại Cẩm Mỹ;</w:t>
            </w:r>
          </w:p>
          <w:p w14:paraId="7FA703F6" w14:textId="236BA154" w:rsidR="002D5E5F" w:rsidRPr="0037526D" w:rsidRDefault="002D5E5F" w:rsidP="002D5E5F">
            <w:pPr>
              <w:spacing w:after="0" w:line="240" w:lineRule="auto"/>
              <w:rPr>
                <w:rFonts w:eastAsia="Times New Roman" w:cs="Times New Roman"/>
                <w:kern w:val="0"/>
                <w:sz w:val="24"/>
                <w:szCs w:val="24"/>
                <w14:ligatures w14:val="none"/>
              </w:rPr>
            </w:pPr>
            <w:r w:rsidRPr="0037526D">
              <w:rPr>
                <w:rFonts w:eastAsia="Times New Roman" w:cs="Times New Roman"/>
                <w:kern w:val="0"/>
                <w:sz w:val="24"/>
                <w:szCs w:val="24"/>
                <w14:ligatures w14:val="none"/>
              </w:rPr>
              <w:t>- BCĐ XDNTM;</w:t>
            </w:r>
          </w:p>
          <w:p w14:paraId="454FECB4" w14:textId="433313B8" w:rsidR="002D5E5F" w:rsidRPr="0037526D" w:rsidRDefault="002D5E5F" w:rsidP="002D5E5F">
            <w:pPr>
              <w:spacing w:after="0" w:line="240" w:lineRule="auto"/>
              <w:rPr>
                <w:rFonts w:eastAsia="Times New Roman" w:cs="Times New Roman"/>
                <w:kern w:val="0"/>
                <w:sz w:val="24"/>
                <w:szCs w:val="24"/>
                <w14:ligatures w14:val="none"/>
              </w:rPr>
            </w:pPr>
            <w:r w:rsidRPr="0037526D">
              <w:rPr>
                <w:rFonts w:eastAsia="Times New Roman" w:cs="Times New Roman"/>
                <w:kern w:val="0"/>
                <w:sz w:val="24"/>
                <w:szCs w:val="24"/>
                <w14:ligatures w14:val="none"/>
              </w:rPr>
              <w:t>- Ban phát triển các thôn</w:t>
            </w:r>
            <w:r w:rsidR="009679F9" w:rsidRPr="0037526D">
              <w:rPr>
                <w:rFonts w:eastAsia="Times New Roman" w:cs="Times New Roman"/>
                <w:kern w:val="0"/>
                <w:sz w:val="24"/>
                <w:szCs w:val="24"/>
                <w14:ligatures w14:val="none"/>
              </w:rPr>
              <w:t>.</w:t>
            </w:r>
          </w:p>
          <w:p w14:paraId="613DAEBA" w14:textId="5EE085FB" w:rsidR="002D5E5F" w:rsidRPr="0037526D" w:rsidRDefault="002D5E5F" w:rsidP="002D5E5F">
            <w:pPr>
              <w:numPr>
                <w:ilvl w:val="0"/>
                <w:numId w:val="5"/>
              </w:numPr>
              <w:tabs>
                <w:tab w:val="num" w:pos="0"/>
                <w:tab w:val="num" w:pos="180"/>
              </w:tabs>
              <w:spacing w:after="0" w:line="240" w:lineRule="auto"/>
              <w:ind w:left="0" w:firstLine="0"/>
              <w:rPr>
                <w:rFonts w:eastAsia="Times New Roman" w:cs="Times New Roman"/>
                <w:kern w:val="0"/>
                <w:sz w:val="24"/>
                <w:szCs w:val="24"/>
                <w14:ligatures w14:val="none"/>
              </w:rPr>
            </w:pPr>
            <w:r w:rsidRPr="0037526D">
              <w:rPr>
                <w:rFonts w:eastAsia="Times New Roman" w:cs="Times New Roman"/>
                <w:kern w:val="0"/>
                <w:sz w:val="24"/>
                <w:szCs w:val="24"/>
                <w14:ligatures w14:val="none"/>
              </w:rPr>
              <w:t xml:space="preserve">Lưu </w:t>
            </w:r>
            <w:r w:rsidR="00AF4B24" w:rsidRPr="0037526D">
              <w:rPr>
                <w:rFonts w:eastAsia="Times New Roman" w:cs="Times New Roman"/>
                <w:kern w:val="0"/>
                <w:sz w:val="24"/>
                <w:szCs w:val="24"/>
                <w14:ligatures w14:val="none"/>
              </w:rPr>
              <w:t xml:space="preserve">VT, </w:t>
            </w:r>
            <w:r w:rsidRPr="0037526D">
              <w:rPr>
                <w:rFonts w:eastAsia="Times New Roman" w:cs="Times New Roman"/>
                <w:kern w:val="0"/>
                <w:sz w:val="24"/>
                <w:szCs w:val="24"/>
                <w14:ligatures w14:val="none"/>
              </w:rPr>
              <w:t>NTM.</w:t>
            </w:r>
          </w:p>
          <w:p w14:paraId="166500F2" w14:textId="77777777" w:rsidR="002D5E5F" w:rsidRPr="0037526D" w:rsidRDefault="002D5E5F" w:rsidP="002D5E5F">
            <w:pPr>
              <w:spacing w:after="0" w:line="240" w:lineRule="auto"/>
              <w:rPr>
                <w:rFonts w:eastAsia="Times New Roman" w:cs="Times New Roman"/>
                <w:kern w:val="0"/>
                <w:sz w:val="24"/>
                <w:szCs w:val="24"/>
                <w14:ligatures w14:val="none"/>
              </w:rPr>
            </w:pPr>
          </w:p>
          <w:p w14:paraId="3BE2028E" w14:textId="77777777" w:rsidR="002D5E5F" w:rsidRPr="0037526D" w:rsidRDefault="002D5E5F" w:rsidP="002D5E5F">
            <w:pPr>
              <w:spacing w:after="0" w:line="240" w:lineRule="auto"/>
              <w:rPr>
                <w:rFonts w:eastAsia="Times New Roman" w:cs="Times New Roman"/>
                <w:kern w:val="0"/>
                <w:sz w:val="24"/>
                <w:szCs w:val="24"/>
                <w14:ligatures w14:val="none"/>
              </w:rPr>
            </w:pPr>
          </w:p>
        </w:tc>
        <w:tc>
          <w:tcPr>
            <w:tcW w:w="5386" w:type="dxa"/>
          </w:tcPr>
          <w:p w14:paraId="32C09574" w14:textId="77777777" w:rsidR="003B2EEE" w:rsidRPr="0037526D" w:rsidRDefault="0048271B" w:rsidP="002D5E5F">
            <w:pPr>
              <w:spacing w:after="0" w:line="240" w:lineRule="auto"/>
              <w:jc w:val="center"/>
              <w:rPr>
                <w:rFonts w:eastAsia="Times New Roman" w:cs="Times New Roman"/>
                <w:b/>
                <w:kern w:val="0"/>
                <w:szCs w:val="28"/>
                <w14:ligatures w14:val="none"/>
              </w:rPr>
            </w:pPr>
            <w:r w:rsidRPr="0037526D">
              <w:rPr>
                <w:rFonts w:eastAsia="Times New Roman" w:cs="Times New Roman"/>
                <w:b/>
                <w:kern w:val="0"/>
                <w:szCs w:val="28"/>
                <w14:ligatures w14:val="none"/>
              </w:rPr>
              <w:t>TM BAN</w:t>
            </w:r>
            <w:r w:rsidR="004E075E" w:rsidRPr="0037526D">
              <w:rPr>
                <w:rFonts w:eastAsia="Times New Roman" w:cs="Times New Roman"/>
                <w:b/>
                <w:kern w:val="0"/>
                <w:szCs w:val="28"/>
                <w14:ligatures w14:val="none"/>
              </w:rPr>
              <w:t xml:space="preserve"> CHỈ ĐẠO CTMTQG NTM</w:t>
            </w:r>
          </w:p>
          <w:p w14:paraId="5F0B2764" w14:textId="77777777" w:rsidR="0048271B" w:rsidRPr="0037526D" w:rsidRDefault="0048271B" w:rsidP="002D5E5F">
            <w:pPr>
              <w:spacing w:after="0" w:line="240" w:lineRule="auto"/>
              <w:jc w:val="center"/>
              <w:rPr>
                <w:rFonts w:eastAsia="Times New Roman" w:cs="Times New Roman"/>
                <w:b/>
                <w:bCs/>
                <w:kern w:val="0"/>
                <w:szCs w:val="28"/>
                <w14:ligatures w14:val="none"/>
              </w:rPr>
            </w:pPr>
            <w:r w:rsidRPr="0037526D">
              <w:rPr>
                <w:rFonts w:eastAsia="Times New Roman" w:cs="Times New Roman"/>
                <w:b/>
                <w:bCs/>
                <w:kern w:val="0"/>
                <w:szCs w:val="28"/>
                <w14:ligatures w14:val="none"/>
              </w:rPr>
              <w:t>TRƯỞNG BAN</w:t>
            </w:r>
          </w:p>
          <w:p w14:paraId="0CD68566" w14:textId="77777777" w:rsidR="0048271B" w:rsidRPr="0037526D" w:rsidRDefault="0048271B" w:rsidP="002D5E5F">
            <w:pPr>
              <w:spacing w:after="0" w:line="240" w:lineRule="auto"/>
              <w:jc w:val="center"/>
              <w:rPr>
                <w:rFonts w:eastAsia="Times New Roman" w:cs="Times New Roman"/>
                <w:b/>
                <w:bCs/>
                <w:kern w:val="0"/>
                <w:szCs w:val="28"/>
                <w14:ligatures w14:val="none"/>
              </w:rPr>
            </w:pPr>
          </w:p>
          <w:p w14:paraId="4948039D" w14:textId="77777777" w:rsidR="0048271B" w:rsidRPr="0037526D" w:rsidRDefault="0048271B" w:rsidP="002D5E5F">
            <w:pPr>
              <w:spacing w:after="0" w:line="240" w:lineRule="auto"/>
              <w:jc w:val="center"/>
              <w:rPr>
                <w:rFonts w:eastAsia="Times New Roman" w:cs="Times New Roman"/>
                <w:b/>
                <w:bCs/>
                <w:kern w:val="0"/>
                <w:szCs w:val="28"/>
                <w14:ligatures w14:val="none"/>
              </w:rPr>
            </w:pPr>
          </w:p>
          <w:p w14:paraId="5D780AF0" w14:textId="77777777" w:rsidR="0048271B" w:rsidRPr="0037526D" w:rsidRDefault="0048271B" w:rsidP="002D5E5F">
            <w:pPr>
              <w:spacing w:after="0" w:line="240" w:lineRule="auto"/>
              <w:jc w:val="center"/>
              <w:rPr>
                <w:rFonts w:eastAsia="Times New Roman" w:cs="Times New Roman"/>
                <w:b/>
                <w:bCs/>
                <w:kern w:val="0"/>
                <w:szCs w:val="28"/>
                <w14:ligatures w14:val="none"/>
              </w:rPr>
            </w:pPr>
          </w:p>
          <w:p w14:paraId="3526918F" w14:textId="77777777" w:rsidR="0048271B" w:rsidRPr="0037526D" w:rsidRDefault="0048271B" w:rsidP="002D5E5F">
            <w:pPr>
              <w:spacing w:after="0" w:line="240" w:lineRule="auto"/>
              <w:jc w:val="center"/>
              <w:rPr>
                <w:rFonts w:eastAsia="Times New Roman" w:cs="Times New Roman"/>
                <w:b/>
                <w:bCs/>
                <w:kern w:val="0"/>
                <w:szCs w:val="28"/>
                <w14:ligatures w14:val="none"/>
              </w:rPr>
            </w:pPr>
          </w:p>
          <w:p w14:paraId="1AACF60C" w14:textId="77777777" w:rsidR="0048271B" w:rsidRPr="0037526D" w:rsidRDefault="0048271B" w:rsidP="002D5E5F">
            <w:pPr>
              <w:spacing w:after="0" w:line="240" w:lineRule="auto"/>
              <w:jc w:val="center"/>
              <w:rPr>
                <w:rFonts w:eastAsia="Times New Roman" w:cs="Times New Roman"/>
                <w:b/>
                <w:bCs/>
                <w:kern w:val="0"/>
                <w:szCs w:val="28"/>
                <w14:ligatures w14:val="none"/>
              </w:rPr>
            </w:pPr>
            <w:r w:rsidRPr="0037526D">
              <w:rPr>
                <w:rFonts w:eastAsia="Times New Roman" w:cs="Times New Roman"/>
                <w:b/>
                <w:bCs/>
                <w:kern w:val="0"/>
                <w:szCs w:val="28"/>
                <w14:ligatures w14:val="none"/>
              </w:rPr>
              <w:t>BÍ THƯ</w:t>
            </w:r>
          </w:p>
          <w:p w14:paraId="0BBF3A03" w14:textId="570124A0" w:rsidR="0048271B" w:rsidRPr="0037526D" w:rsidRDefault="0048271B" w:rsidP="002D5E5F">
            <w:pPr>
              <w:spacing w:after="0" w:line="240" w:lineRule="auto"/>
              <w:jc w:val="center"/>
              <w:rPr>
                <w:rFonts w:eastAsia="Times New Roman" w:cs="Times New Roman"/>
                <w:b/>
                <w:bCs/>
                <w:kern w:val="0"/>
                <w:sz w:val="24"/>
                <w:szCs w:val="24"/>
                <w14:ligatures w14:val="none"/>
              </w:rPr>
            </w:pPr>
            <w:r w:rsidRPr="0037526D">
              <w:rPr>
                <w:rFonts w:eastAsia="Times New Roman" w:cs="Times New Roman"/>
                <w:b/>
                <w:bCs/>
                <w:kern w:val="0"/>
                <w:szCs w:val="28"/>
                <w14:ligatures w14:val="none"/>
              </w:rPr>
              <w:t>Lê Quang Nghĩa</w:t>
            </w:r>
          </w:p>
        </w:tc>
      </w:tr>
    </w:tbl>
    <w:p w14:paraId="70B61A8D" w14:textId="77777777" w:rsidR="005C7F64" w:rsidRPr="0037526D" w:rsidRDefault="005C7F64" w:rsidP="00F418D5">
      <w:pPr>
        <w:spacing w:after="0"/>
        <w:jc w:val="both"/>
        <w:rPr>
          <w:rFonts w:cs="Times New Roman"/>
        </w:rPr>
      </w:pPr>
    </w:p>
    <w:sectPr w:rsidR="005C7F64" w:rsidRPr="0037526D" w:rsidSect="00B76D1C">
      <w:footerReference w:type="default" r:id="rId8"/>
      <w:pgSz w:w="11907" w:h="16840" w:code="9"/>
      <w:pgMar w:top="1134" w:right="1134" w:bottom="851" w:left="170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EA798" w14:textId="77777777" w:rsidR="004040D3" w:rsidRDefault="004040D3" w:rsidP="00ED082A">
      <w:pPr>
        <w:spacing w:after="0" w:line="240" w:lineRule="auto"/>
      </w:pPr>
      <w:r>
        <w:separator/>
      </w:r>
    </w:p>
  </w:endnote>
  <w:endnote w:type="continuationSeparator" w:id="0">
    <w:p w14:paraId="74989238" w14:textId="77777777" w:rsidR="004040D3" w:rsidRDefault="004040D3" w:rsidP="00ED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696974"/>
      <w:docPartObj>
        <w:docPartGallery w:val="Page Numbers (Bottom of Page)"/>
        <w:docPartUnique/>
      </w:docPartObj>
    </w:sdtPr>
    <w:sdtEndPr>
      <w:rPr>
        <w:noProof/>
      </w:rPr>
    </w:sdtEndPr>
    <w:sdtContent>
      <w:p w14:paraId="18512A78" w14:textId="6EE0AD97" w:rsidR="00724DB1" w:rsidRDefault="00724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518525" w14:textId="77777777" w:rsidR="00724DB1" w:rsidRDefault="00724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184A8" w14:textId="77777777" w:rsidR="004040D3" w:rsidRDefault="004040D3" w:rsidP="00ED082A">
      <w:pPr>
        <w:spacing w:after="0" w:line="240" w:lineRule="auto"/>
      </w:pPr>
      <w:r>
        <w:separator/>
      </w:r>
    </w:p>
  </w:footnote>
  <w:footnote w:type="continuationSeparator" w:id="0">
    <w:p w14:paraId="5081D79F" w14:textId="77777777" w:rsidR="004040D3" w:rsidRDefault="004040D3" w:rsidP="00ED0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400B"/>
    <w:multiLevelType w:val="hybridMultilevel"/>
    <w:tmpl w:val="462EC3DC"/>
    <w:lvl w:ilvl="0" w:tplc="0A00234A">
      <w:start w:val="17"/>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8222929"/>
    <w:multiLevelType w:val="hybridMultilevel"/>
    <w:tmpl w:val="3EA21DD6"/>
    <w:lvl w:ilvl="0" w:tplc="D09C7F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B866EE"/>
    <w:multiLevelType w:val="hybridMultilevel"/>
    <w:tmpl w:val="72F483C0"/>
    <w:lvl w:ilvl="0" w:tplc="18F258F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15:restartNumberingAfterBreak="0">
    <w:nsid w:val="339B0C97"/>
    <w:multiLevelType w:val="hybridMultilevel"/>
    <w:tmpl w:val="E46C9026"/>
    <w:lvl w:ilvl="0" w:tplc="8B4C69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A13756A"/>
    <w:multiLevelType w:val="hybridMultilevel"/>
    <w:tmpl w:val="CAE8D734"/>
    <w:lvl w:ilvl="0" w:tplc="9398A2FA">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562A85"/>
    <w:multiLevelType w:val="hybridMultilevel"/>
    <w:tmpl w:val="F44C96A6"/>
    <w:lvl w:ilvl="0" w:tplc="BC3E34E8">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7C1F7B14"/>
    <w:multiLevelType w:val="hybridMultilevel"/>
    <w:tmpl w:val="6FD0FF86"/>
    <w:lvl w:ilvl="0" w:tplc="9036D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3B3EC9"/>
    <w:multiLevelType w:val="multilevel"/>
    <w:tmpl w:val="EBC68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5854847">
    <w:abstractNumId w:val="6"/>
  </w:num>
  <w:num w:numId="2" w16cid:durableId="858005325">
    <w:abstractNumId w:val="1"/>
  </w:num>
  <w:num w:numId="3" w16cid:durableId="1991442609">
    <w:abstractNumId w:val="0"/>
  </w:num>
  <w:num w:numId="4" w16cid:durableId="828908252">
    <w:abstractNumId w:val="3"/>
  </w:num>
  <w:num w:numId="5" w16cid:durableId="1686397413">
    <w:abstractNumId w:val="4"/>
  </w:num>
  <w:num w:numId="6" w16cid:durableId="301733996">
    <w:abstractNumId w:val="2"/>
  </w:num>
  <w:num w:numId="7" w16cid:durableId="1193835041">
    <w:abstractNumId w:val="7"/>
  </w:num>
  <w:num w:numId="8" w16cid:durableId="1843473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19"/>
    <w:rsid w:val="00000DC5"/>
    <w:rsid w:val="0000129A"/>
    <w:rsid w:val="00001E0D"/>
    <w:rsid w:val="0000248C"/>
    <w:rsid w:val="000042AB"/>
    <w:rsid w:val="00005BE4"/>
    <w:rsid w:val="00011455"/>
    <w:rsid w:val="000118B0"/>
    <w:rsid w:val="00011C85"/>
    <w:rsid w:val="00014996"/>
    <w:rsid w:val="000152A6"/>
    <w:rsid w:val="00015771"/>
    <w:rsid w:val="00017EB3"/>
    <w:rsid w:val="00020A26"/>
    <w:rsid w:val="00021E6C"/>
    <w:rsid w:val="000222BB"/>
    <w:rsid w:val="000257D1"/>
    <w:rsid w:val="00025960"/>
    <w:rsid w:val="00026200"/>
    <w:rsid w:val="00030C13"/>
    <w:rsid w:val="00031286"/>
    <w:rsid w:val="000313A1"/>
    <w:rsid w:val="000338E5"/>
    <w:rsid w:val="000358BD"/>
    <w:rsid w:val="000376FC"/>
    <w:rsid w:val="00040048"/>
    <w:rsid w:val="000400C6"/>
    <w:rsid w:val="00042418"/>
    <w:rsid w:val="0004563E"/>
    <w:rsid w:val="0005014B"/>
    <w:rsid w:val="0005115A"/>
    <w:rsid w:val="00051450"/>
    <w:rsid w:val="00055104"/>
    <w:rsid w:val="0005560C"/>
    <w:rsid w:val="000560C0"/>
    <w:rsid w:val="00056AE9"/>
    <w:rsid w:val="00057272"/>
    <w:rsid w:val="000615F7"/>
    <w:rsid w:val="000627BB"/>
    <w:rsid w:val="00063BFD"/>
    <w:rsid w:val="00064030"/>
    <w:rsid w:val="000674B3"/>
    <w:rsid w:val="00067CF3"/>
    <w:rsid w:val="00070BFF"/>
    <w:rsid w:val="00071B16"/>
    <w:rsid w:val="0007220F"/>
    <w:rsid w:val="00074174"/>
    <w:rsid w:val="00077415"/>
    <w:rsid w:val="00080084"/>
    <w:rsid w:val="000800E7"/>
    <w:rsid w:val="0008090E"/>
    <w:rsid w:val="00081A82"/>
    <w:rsid w:val="00081A8C"/>
    <w:rsid w:val="00082CC1"/>
    <w:rsid w:val="000838F8"/>
    <w:rsid w:val="000872E0"/>
    <w:rsid w:val="000879FB"/>
    <w:rsid w:val="00087D2F"/>
    <w:rsid w:val="00091217"/>
    <w:rsid w:val="0009141D"/>
    <w:rsid w:val="00091A82"/>
    <w:rsid w:val="000939BB"/>
    <w:rsid w:val="0009463A"/>
    <w:rsid w:val="000948DE"/>
    <w:rsid w:val="000A229D"/>
    <w:rsid w:val="000A2D2F"/>
    <w:rsid w:val="000A3C1D"/>
    <w:rsid w:val="000A6557"/>
    <w:rsid w:val="000A75EC"/>
    <w:rsid w:val="000A7AD3"/>
    <w:rsid w:val="000A7D51"/>
    <w:rsid w:val="000A7FC3"/>
    <w:rsid w:val="000B089F"/>
    <w:rsid w:val="000B0E35"/>
    <w:rsid w:val="000B115A"/>
    <w:rsid w:val="000B171F"/>
    <w:rsid w:val="000B2422"/>
    <w:rsid w:val="000B29BC"/>
    <w:rsid w:val="000B2D91"/>
    <w:rsid w:val="000B3F38"/>
    <w:rsid w:val="000B495B"/>
    <w:rsid w:val="000B4F9B"/>
    <w:rsid w:val="000C105F"/>
    <w:rsid w:val="000C2250"/>
    <w:rsid w:val="000C22B6"/>
    <w:rsid w:val="000C2353"/>
    <w:rsid w:val="000D00C1"/>
    <w:rsid w:val="000D0F0A"/>
    <w:rsid w:val="000D1C68"/>
    <w:rsid w:val="000D43F0"/>
    <w:rsid w:val="000D6A76"/>
    <w:rsid w:val="000D7B2A"/>
    <w:rsid w:val="000E047B"/>
    <w:rsid w:val="000E0A6F"/>
    <w:rsid w:val="000E150D"/>
    <w:rsid w:val="000E6D0F"/>
    <w:rsid w:val="000E7EE4"/>
    <w:rsid w:val="000F07C2"/>
    <w:rsid w:val="000F7B41"/>
    <w:rsid w:val="000F7B71"/>
    <w:rsid w:val="00100ECB"/>
    <w:rsid w:val="001012A4"/>
    <w:rsid w:val="00102396"/>
    <w:rsid w:val="0010281F"/>
    <w:rsid w:val="001029E3"/>
    <w:rsid w:val="00107FFA"/>
    <w:rsid w:val="00110094"/>
    <w:rsid w:val="001113B0"/>
    <w:rsid w:val="001128C1"/>
    <w:rsid w:val="00113BDC"/>
    <w:rsid w:val="0011724B"/>
    <w:rsid w:val="001204BA"/>
    <w:rsid w:val="0012172D"/>
    <w:rsid w:val="0012194C"/>
    <w:rsid w:val="00123293"/>
    <w:rsid w:val="00125D2B"/>
    <w:rsid w:val="00126091"/>
    <w:rsid w:val="00126119"/>
    <w:rsid w:val="00130457"/>
    <w:rsid w:val="00132906"/>
    <w:rsid w:val="00134480"/>
    <w:rsid w:val="00135C87"/>
    <w:rsid w:val="00136FC2"/>
    <w:rsid w:val="0014099C"/>
    <w:rsid w:val="00140CF1"/>
    <w:rsid w:val="00141505"/>
    <w:rsid w:val="001436B0"/>
    <w:rsid w:val="00143DD2"/>
    <w:rsid w:val="00146191"/>
    <w:rsid w:val="00146357"/>
    <w:rsid w:val="001479E9"/>
    <w:rsid w:val="0015089E"/>
    <w:rsid w:val="00150D2E"/>
    <w:rsid w:val="001524B7"/>
    <w:rsid w:val="001536E4"/>
    <w:rsid w:val="00154C43"/>
    <w:rsid w:val="00156D90"/>
    <w:rsid w:val="001573D4"/>
    <w:rsid w:val="001605CD"/>
    <w:rsid w:val="0016148F"/>
    <w:rsid w:val="0016173F"/>
    <w:rsid w:val="00161B52"/>
    <w:rsid w:val="001630FE"/>
    <w:rsid w:val="00165167"/>
    <w:rsid w:val="00166EDA"/>
    <w:rsid w:val="0017048A"/>
    <w:rsid w:val="001713A7"/>
    <w:rsid w:val="00172371"/>
    <w:rsid w:val="001730B1"/>
    <w:rsid w:val="001737AD"/>
    <w:rsid w:val="00180159"/>
    <w:rsid w:val="00180CDC"/>
    <w:rsid w:val="0018236D"/>
    <w:rsid w:val="00183326"/>
    <w:rsid w:val="00186E9B"/>
    <w:rsid w:val="00187F83"/>
    <w:rsid w:val="00187FF8"/>
    <w:rsid w:val="00193DBF"/>
    <w:rsid w:val="00193F7E"/>
    <w:rsid w:val="001956A8"/>
    <w:rsid w:val="0019642F"/>
    <w:rsid w:val="0019797D"/>
    <w:rsid w:val="001A2B37"/>
    <w:rsid w:val="001A32E8"/>
    <w:rsid w:val="001A433C"/>
    <w:rsid w:val="001A4FA3"/>
    <w:rsid w:val="001A6E75"/>
    <w:rsid w:val="001A6FF9"/>
    <w:rsid w:val="001A72FE"/>
    <w:rsid w:val="001B07AB"/>
    <w:rsid w:val="001B11A7"/>
    <w:rsid w:val="001B3F91"/>
    <w:rsid w:val="001B609B"/>
    <w:rsid w:val="001B6334"/>
    <w:rsid w:val="001B781C"/>
    <w:rsid w:val="001C0C80"/>
    <w:rsid w:val="001C18CC"/>
    <w:rsid w:val="001C3223"/>
    <w:rsid w:val="001C493C"/>
    <w:rsid w:val="001D1CD9"/>
    <w:rsid w:val="001D3F21"/>
    <w:rsid w:val="001D460A"/>
    <w:rsid w:val="001D5774"/>
    <w:rsid w:val="001D5BD1"/>
    <w:rsid w:val="001D6C5B"/>
    <w:rsid w:val="001D7333"/>
    <w:rsid w:val="001E2F94"/>
    <w:rsid w:val="001E42D6"/>
    <w:rsid w:val="001E6A99"/>
    <w:rsid w:val="001E6FED"/>
    <w:rsid w:val="001F0A80"/>
    <w:rsid w:val="001F11A2"/>
    <w:rsid w:val="001F2440"/>
    <w:rsid w:val="001F5DF0"/>
    <w:rsid w:val="002012C7"/>
    <w:rsid w:val="00201DC8"/>
    <w:rsid w:val="0020500F"/>
    <w:rsid w:val="00205C38"/>
    <w:rsid w:val="00206D96"/>
    <w:rsid w:val="002134E7"/>
    <w:rsid w:val="00213578"/>
    <w:rsid w:val="002135AB"/>
    <w:rsid w:val="00213C57"/>
    <w:rsid w:val="0021710A"/>
    <w:rsid w:val="0022371A"/>
    <w:rsid w:val="002303BE"/>
    <w:rsid w:val="00231A0D"/>
    <w:rsid w:val="00231EAA"/>
    <w:rsid w:val="00232B14"/>
    <w:rsid w:val="00233AA2"/>
    <w:rsid w:val="0023635E"/>
    <w:rsid w:val="00236C2E"/>
    <w:rsid w:val="00237D5C"/>
    <w:rsid w:val="00240A75"/>
    <w:rsid w:val="00242A4F"/>
    <w:rsid w:val="00244E8A"/>
    <w:rsid w:val="00246B64"/>
    <w:rsid w:val="00250065"/>
    <w:rsid w:val="00254996"/>
    <w:rsid w:val="00254C3C"/>
    <w:rsid w:val="00254FF9"/>
    <w:rsid w:val="00255174"/>
    <w:rsid w:val="00255A37"/>
    <w:rsid w:val="00256830"/>
    <w:rsid w:val="002614F6"/>
    <w:rsid w:val="00266F76"/>
    <w:rsid w:val="002703F3"/>
    <w:rsid w:val="002739A3"/>
    <w:rsid w:val="00276102"/>
    <w:rsid w:val="002776D2"/>
    <w:rsid w:val="00277F6A"/>
    <w:rsid w:val="002823B4"/>
    <w:rsid w:val="002823EA"/>
    <w:rsid w:val="0028354C"/>
    <w:rsid w:val="00283843"/>
    <w:rsid w:val="002861BB"/>
    <w:rsid w:val="00286985"/>
    <w:rsid w:val="002869EE"/>
    <w:rsid w:val="00291C9A"/>
    <w:rsid w:val="002937C5"/>
    <w:rsid w:val="00294796"/>
    <w:rsid w:val="00294A83"/>
    <w:rsid w:val="0029560F"/>
    <w:rsid w:val="00296A81"/>
    <w:rsid w:val="002A2044"/>
    <w:rsid w:val="002A27C0"/>
    <w:rsid w:val="002A3978"/>
    <w:rsid w:val="002A5D95"/>
    <w:rsid w:val="002A7E32"/>
    <w:rsid w:val="002B0800"/>
    <w:rsid w:val="002C2282"/>
    <w:rsid w:val="002C322C"/>
    <w:rsid w:val="002C4EE8"/>
    <w:rsid w:val="002C5726"/>
    <w:rsid w:val="002C6E4A"/>
    <w:rsid w:val="002C76DF"/>
    <w:rsid w:val="002C7BD0"/>
    <w:rsid w:val="002D0D9C"/>
    <w:rsid w:val="002D2EBD"/>
    <w:rsid w:val="002D4153"/>
    <w:rsid w:val="002D4E2D"/>
    <w:rsid w:val="002D5E5F"/>
    <w:rsid w:val="002D7DA2"/>
    <w:rsid w:val="002E3F55"/>
    <w:rsid w:val="002E75EF"/>
    <w:rsid w:val="002E7869"/>
    <w:rsid w:val="002F05DB"/>
    <w:rsid w:val="002F2048"/>
    <w:rsid w:val="002F2A30"/>
    <w:rsid w:val="002F3DFF"/>
    <w:rsid w:val="002F4E2E"/>
    <w:rsid w:val="002F71B6"/>
    <w:rsid w:val="00300BCA"/>
    <w:rsid w:val="00302BD7"/>
    <w:rsid w:val="003031B5"/>
    <w:rsid w:val="00304AEF"/>
    <w:rsid w:val="00306103"/>
    <w:rsid w:val="0030673A"/>
    <w:rsid w:val="00313EB2"/>
    <w:rsid w:val="00314B8C"/>
    <w:rsid w:val="00315617"/>
    <w:rsid w:val="00317935"/>
    <w:rsid w:val="00325E66"/>
    <w:rsid w:val="00326DA9"/>
    <w:rsid w:val="00332C78"/>
    <w:rsid w:val="003333ED"/>
    <w:rsid w:val="00333619"/>
    <w:rsid w:val="0033375A"/>
    <w:rsid w:val="00333844"/>
    <w:rsid w:val="00333EC2"/>
    <w:rsid w:val="00334359"/>
    <w:rsid w:val="0033449E"/>
    <w:rsid w:val="00337858"/>
    <w:rsid w:val="0034093F"/>
    <w:rsid w:val="00342564"/>
    <w:rsid w:val="003437AF"/>
    <w:rsid w:val="003454E9"/>
    <w:rsid w:val="003456DF"/>
    <w:rsid w:val="00345732"/>
    <w:rsid w:val="003474F5"/>
    <w:rsid w:val="003477F1"/>
    <w:rsid w:val="00352191"/>
    <w:rsid w:val="0035266E"/>
    <w:rsid w:val="0035324A"/>
    <w:rsid w:val="00353E4C"/>
    <w:rsid w:val="003565C9"/>
    <w:rsid w:val="003572FF"/>
    <w:rsid w:val="00360FD9"/>
    <w:rsid w:val="00367D3B"/>
    <w:rsid w:val="003702D5"/>
    <w:rsid w:val="00370363"/>
    <w:rsid w:val="00373706"/>
    <w:rsid w:val="0037524B"/>
    <w:rsid w:val="0037526D"/>
    <w:rsid w:val="00376293"/>
    <w:rsid w:val="00376766"/>
    <w:rsid w:val="003821F5"/>
    <w:rsid w:val="003912DC"/>
    <w:rsid w:val="0039140D"/>
    <w:rsid w:val="00391ED4"/>
    <w:rsid w:val="00392993"/>
    <w:rsid w:val="003931CE"/>
    <w:rsid w:val="0039510D"/>
    <w:rsid w:val="00395482"/>
    <w:rsid w:val="003964B6"/>
    <w:rsid w:val="003A12B9"/>
    <w:rsid w:val="003B2EEE"/>
    <w:rsid w:val="003B4426"/>
    <w:rsid w:val="003C273E"/>
    <w:rsid w:val="003C3DC4"/>
    <w:rsid w:val="003C4F9B"/>
    <w:rsid w:val="003C58CC"/>
    <w:rsid w:val="003C60F2"/>
    <w:rsid w:val="003D0621"/>
    <w:rsid w:val="003D08D9"/>
    <w:rsid w:val="003D0DA4"/>
    <w:rsid w:val="003D159C"/>
    <w:rsid w:val="003D3257"/>
    <w:rsid w:val="003D4226"/>
    <w:rsid w:val="003D4240"/>
    <w:rsid w:val="003D4CCB"/>
    <w:rsid w:val="003D5457"/>
    <w:rsid w:val="003D63F3"/>
    <w:rsid w:val="003E2ECC"/>
    <w:rsid w:val="003E5307"/>
    <w:rsid w:val="003E56D7"/>
    <w:rsid w:val="003E611E"/>
    <w:rsid w:val="003E6484"/>
    <w:rsid w:val="003E6C9A"/>
    <w:rsid w:val="003E7CF7"/>
    <w:rsid w:val="003F2716"/>
    <w:rsid w:val="003F3925"/>
    <w:rsid w:val="003F3C5D"/>
    <w:rsid w:val="003F56DB"/>
    <w:rsid w:val="003F7D2B"/>
    <w:rsid w:val="00400EDB"/>
    <w:rsid w:val="00401DE4"/>
    <w:rsid w:val="004040D3"/>
    <w:rsid w:val="0040481A"/>
    <w:rsid w:val="004104AC"/>
    <w:rsid w:val="00411500"/>
    <w:rsid w:val="004136CE"/>
    <w:rsid w:val="00413F0E"/>
    <w:rsid w:val="004144A0"/>
    <w:rsid w:val="00414B69"/>
    <w:rsid w:val="004151C7"/>
    <w:rsid w:val="004201A5"/>
    <w:rsid w:val="0042319A"/>
    <w:rsid w:val="00426815"/>
    <w:rsid w:val="00426D42"/>
    <w:rsid w:val="00430F69"/>
    <w:rsid w:val="004312DD"/>
    <w:rsid w:val="00435533"/>
    <w:rsid w:val="00435E91"/>
    <w:rsid w:val="0043663A"/>
    <w:rsid w:val="00442464"/>
    <w:rsid w:val="004450D0"/>
    <w:rsid w:val="00446874"/>
    <w:rsid w:val="00446884"/>
    <w:rsid w:val="00447414"/>
    <w:rsid w:val="00450D62"/>
    <w:rsid w:val="00451347"/>
    <w:rsid w:val="004542BC"/>
    <w:rsid w:val="00454951"/>
    <w:rsid w:val="004564A6"/>
    <w:rsid w:val="00460BA3"/>
    <w:rsid w:val="00461014"/>
    <w:rsid w:val="0046255E"/>
    <w:rsid w:val="00467D96"/>
    <w:rsid w:val="004706ED"/>
    <w:rsid w:val="00470D40"/>
    <w:rsid w:val="004711BA"/>
    <w:rsid w:val="0047241B"/>
    <w:rsid w:val="004735DD"/>
    <w:rsid w:val="004741F1"/>
    <w:rsid w:val="00474A9A"/>
    <w:rsid w:val="0047645A"/>
    <w:rsid w:val="00477406"/>
    <w:rsid w:val="0048271B"/>
    <w:rsid w:val="00482C28"/>
    <w:rsid w:val="00483AB1"/>
    <w:rsid w:val="00484D73"/>
    <w:rsid w:val="00486D56"/>
    <w:rsid w:val="004874F7"/>
    <w:rsid w:val="00490572"/>
    <w:rsid w:val="0049126B"/>
    <w:rsid w:val="004A0E59"/>
    <w:rsid w:val="004A3567"/>
    <w:rsid w:val="004A4739"/>
    <w:rsid w:val="004A5650"/>
    <w:rsid w:val="004A5856"/>
    <w:rsid w:val="004A61D4"/>
    <w:rsid w:val="004A6384"/>
    <w:rsid w:val="004A7F86"/>
    <w:rsid w:val="004B0AF3"/>
    <w:rsid w:val="004B1D3C"/>
    <w:rsid w:val="004B2D11"/>
    <w:rsid w:val="004B318C"/>
    <w:rsid w:val="004B5FF1"/>
    <w:rsid w:val="004B78F2"/>
    <w:rsid w:val="004B7ED3"/>
    <w:rsid w:val="004C2CDE"/>
    <w:rsid w:val="004C3CF8"/>
    <w:rsid w:val="004C538F"/>
    <w:rsid w:val="004C5A06"/>
    <w:rsid w:val="004C70B7"/>
    <w:rsid w:val="004D42C0"/>
    <w:rsid w:val="004D7FAB"/>
    <w:rsid w:val="004E075E"/>
    <w:rsid w:val="004E1D59"/>
    <w:rsid w:val="004E1F3D"/>
    <w:rsid w:val="004E1F41"/>
    <w:rsid w:val="004E307E"/>
    <w:rsid w:val="004E3AA4"/>
    <w:rsid w:val="004E4500"/>
    <w:rsid w:val="004E7E65"/>
    <w:rsid w:val="004F05C9"/>
    <w:rsid w:val="004F05DB"/>
    <w:rsid w:val="004F0749"/>
    <w:rsid w:val="004F261F"/>
    <w:rsid w:val="004F38B4"/>
    <w:rsid w:val="004F57CE"/>
    <w:rsid w:val="004F61D1"/>
    <w:rsid w:val="004F658F"/>
    <w:rsid w:val="00500370"/>
    <w:rsid w:val="005003B2"/>
    <w:rsid w:val="00500CB0"/>
    <w:rsid w:val="00500F40"/>
    <w:rsid w:val="00501792"/>
    <w:rsid w:val="0050306F"/>
    <w:rsid w:val="0050402D"/>
    <w:rsid w:val="00505AC9"/>
    <w:rsid w:val="00505FC5"/>
    <w:rsid w:val="00506072"/>
    <w:rsid w:val="005074B4"/>
    <w:rsid w:val="00510DDB"/>
    <w:rsid w:val="00517B7A"/>
    <w:rsid w:val="0052099B"/>
    <w:rsid w:val="00521B6F"/>
    <w:rsid w:val="00522544"/>
    <w:rsid w:val="005225A0"/>
    <w:rsid w:val="00522CDD"/>
    <w:rsid w:val="00523046"/>
    <w:rsid w:val="005270EB"/>
    <w:rsid w:val="00527373"/>
    <w:rsid w:val="00527420"/>
    <w:rsid w:val="00527CBB"/>
    <w:rsid w:val="005310B7"/>
    <w:rsid w:val="005321FA"/>
    <w:rsid w:val="00536789"/>
    <w:rsid w:val="0053753F"/>
    <w:rsid w:val="0054017C"/>
    <w:rsid w:val="0054244C"/>
    <w:rsid w:val="0054325C"/>
    <w:rsid w:val="005448AB"/>
    <w:rsid w:val="005457D5"/>
    <w:rsid w:val="0054630F"/>
    <w:rsid w:val="00547985"/>
    <w:rsid w:val="005505AA"/>
    <w:rsid w:val="00551229"/>
    <w:rsid w:val="005523BC"/>
    <w:rsid w:val="005540B2"/>
    <w:rsid w:val="00555138"/>
    <w:rsid w:val="00555FDF"/>
    <w:rsid w:val="00556E34"/>
    <w:rsid w:val="00561C9B"/>
    <w:rsid w:val="00562486"/>
    <w:rsid w:val="00562C5B"/>
    <w:rsid w:val="005630DB"/>
    <w:rsid w:val="00563225"/>
    <w:rsid w:val="00565C99"/>
    <w:rsid w:val="00566D70"/>
    <w:rsid w:val="00566F64"/>
    <w:rsid w:val="005714DC"/>
    <w:rsid w:val="0057243E"/>
    <w:rsid w:val="0057411B"/>
    <w:rsid w:val="00576452"/>
    <w:rsid w:val="00581D38"/>
    <w:rsid w:val="005829CE"/>
    <w:rsid w:val="00584323"/>
    <w:rsid w:val="00584791"/>
    <w:rsid w:val="00584D2D"/>
    <w:rsid w:val="00585519"/>
    <w:rsid w:val="0058766A"/>
    <w:rsid w:val="0059047B"/>
    <w:rsid w:val="005932CA"/>
    <w:rsid w:val="00594697"/>
    <w:rsid w:val="005949BB"/>
    <w:rsid w:val="00597333"/>
    <w:rsid w:val="005975C4"/>
    <w:rsid w:val="00597B71"/>
    <w:rsid w:val="005A1C59"/>
    <w:rsid w:val="005A383F"/>
    <w:rsid w:val="005A4AC4"/>
    <w:rsid w:val="005A5E51"/>
    <w:rsid w:val="005B0B9E"/>
    <w:rsid w:val="005B18B2"/>
    <w:rsid w:val="005B2420"/>
    <w:rsid w:val="005B27F0"/>
    <w:rsid w:val="005B4C66"/>
    <w:rsid w:val="005B7D90"/>
    <w:rsid w:val="005B7FBC"/>
    <w:rsid w:val="005C1643"/>
    <w:rsid w:val="005C314D"/>
    <w:rsid w:val="005C3765"/>
    <w:rsid w:val="005C4995"/>
    <w:rsid w:val="005C5B5C"/>
    <w:rsid w:val="005C7F64"/>
    <w:rsid w:val="005D27DC"/>
    <w:rsid w:val="005D52E6"/>
    <w:rsid w:val="005D6B5A"/>
    <w:rsid w:val="005D6C61"/>
    <w:rsid w:val="005E2082"/>
    <w:rsid w:val="005E30B3"/>
    <w:rsid w:val="005E4774"/>
    <w:rsid w:val="005E4B88"/>
    <w:rsid w:val="005E4D83"/>
    <w:rsid w:val="005E58F1"/>
    <w:rsid w:val="005E6978"/>
    <w:rsid w:val="005E6F5D"/>
    <w:rsid w:val="005E7BE6"/>
    <w:rsid w:val="005F4623"/>
    <w:rsid w:val="005F676C"/>
    <w:rsid w:val="005F6938"/>
    <w:rsid w:val="005F7625"/>
    <w:rsid w:val="00605B7B"/>
    <w:rsid w:val="00605BEB"/>
    <w:rsid w:val="006128D2"/>
    <w:rsid w:val="00613927"/>
    <w:rsid w:val="00620314"/>
    <w:rsid w:val="006208F3"/>
    <w:rsid w:val="00625E4F"/>
    <w:rsid w:val="006260C2"/>
    <w:rsid w:val="006277E6"/>
    <w:rsid w:val="00632056"/>
    <w:rsid w:val="006326EE"/>
    <w:rsid w:val="00635E9D"/>
    <w:rsid w:val="00640F99"/>
    <w:rsid w:val="00642001"/>
    <w:rsid w:val="00643127"/>
    <w:rsid w:val="00643D8F"/>
    <w:rsid w:val="0064430E"/>
    <w:rsid w:val="00645011"/>
    <w:rsid w:val="00653209"/>
    <w:rsid w:val="00654749"/>
    <w:rsid w:val="00656063"/>
    <w:rsid w:val="00656674"/>
    <w:rsid w:val="00656744"/>
    <w:rsid w:val="00656D96"/>
    <w:rsid w:val="006609ED"/>
    <w:rsid w:val="00662333"/>
    <w:rsid w:val="0066244D"/>
    <w:rsid w:val="006626AE"/>
    <w:rsid w:val="00663F34"/>
    <w:rsid w:val="006640A0"/>
    <w:rsid w:val="00670B4D"/>
    <w:rsid w:val="0067306E"/>
    <w:rsid w:val="00673835"/>
    <w:rsid w:val="00674CB5"/>
    <w:rsid w:val="00683535"/>
    <w:rsid w:val="00683E83"/>
    <w:rsid w:val="00684906"/>
    <w:rsid w:val="00684959"/>
    <w:rsid w:val="006852DC"/>
    <w:rsid w:val="006866F1"/>
    <w:rsid w:val="00687D74"/>
    <w:rsid w:val="006904DD"/>
    <w:rsid w:val="0069117B"/>
    <w:rsid w:val="00692FE1"/>
    <w:rsid w:val="006933D0"/>
    <w:rsid w:val="00693F4B"/>
    <w:rsid w:val="0069409F"/>
    <w:rsid w:val="00695797"/>
    <w:rsid w:val="006A5DEE"/>
    <w:rsid w:val="006A721C"/>
    <w:rsid w:val="006B13A4"/>
    <w:rsid w:val="006B1DED"/>
    <w:rsid w:val="006B2C81"/>
    <w:rsid w:val="006B37B9"/>
    <w:rsid w:val="006B4ED5"/>
    <w:rsid w:val="006B694E"/>
    <w:rsid w:val="006B7BD5"/>
    <w:rsid w:val="006B7FD3"/>
    <w:rsid w:val="006C34D9"/>
    <w:rsid w:val="006C4572"/>
    <w:rsid w:val="006C5340"/>
    <w:rsid w:val="006D0582"/>
    <w:rsid w:val="006D50E2"/>
    <w:rsid w:val="006D5F62"/>
    <w:rsid w:val="006D6521"/>
    <w:rsid w:val="006D7D07"/>
    <w:rsid w:val="006D7F93"/>
    <w:rsid w:val="006E0778"/>
    <w:rsid w:val="006E2B98"/>
    <w:rsid w:val="006E6819"/>
    <w:rsid w:val="006F2370"/>
    <w:rsid w:val="006F3D5C"/>
    <w:rsid w:val="006F4056"/>
    <w:rsid w:val="006F5274"/>
    <w:rsid w:val="006F5471"/>
    <w:rsid w:val="006F6006"/>
    <w:rsid w:val="006F67D1"/>
    <w:rsid w:val="0070061E"/>
    <w:rsid w:val="00701748"/>
    <w:rsid w:val="00702A6F"/>
    <w:rsid w:val="00702E5A"/>
    <w:rsid w:val="00704BF4"/>
    <w:rsid w:val="00707667"/>
    <w:rsid w:val="00707CA3"/>
    <w:rsid w:val="00713CDA"/>
    <w:rsid w:val="0071463F"/>
    <w:rsid w:val="00716156"/>
    <w:rsid w:val="007167B2"/>
    <w:rsid w:val="00716F61"/>
    <w:rsid w:val="00717715"/>
    <w:rsid w:val="00722BE2"/>
    <w:rsid w:val="00724DB1"/>
    <w:rsid w:val="007253C2"/>
    <w:rsid w:val="00726CD4"/>
    <w:rsid w:val="007270FC"/>
    <w:rsid w:val="00727A48"/>
    <w:rsid w:val="00727D10"/>
    <w:rsid w:val="00730ED5"/>
    <w:rsid w:val="0073211F"/>
    <w:rsid w:val="00734259"/>
    <w:rsid w:val="007358C6"/>
    <w:rsid w:val="00737999"/>
    <w:rsid w:val="00737C1C"/>
    <w:rsid w:val="00737DB1"/>
    <w:rsid w:val="007407AE"/>
    <w:rsid w:val="007415EF"/>
    <w:rsid w:val="00742B53"/>
    <w:rsid w:val="0074386F"/>
    <w:rsid w:val="00745A39"/>
    <w:rsid w:val="00747FCD"/>
    <w:rsid w:val="00750B9A"/>
    <w:rsid w:val="00750E09"/>
    <w:rsid w:val="00753CCF"/>
    <w:rsid w:val="00756B93"/>
    <w:rsid w:val="0075743F"/>
    <w:rsid w:val="00757624"/>
    <w:rsid w:val="00760315"/>
    <w:rsid w:val="0076239C"/>
    <w:rsid w:val="00762889"/>
    <w:rsid w:val="00762C0E"/>
    <w:rsid w:val="007633C7"/>
    <w:rsid w:val="00763732"/>
    <w:rsid w:val="00763A4B"/>
    <w:rsid w:val="0076506D"/>
    <w:rsid w:val="00767758"/>
    <w:rsid w:val="0077173E"/>
    <w:rsid w:val="00771964"/>
    <w:rsid w:val="00772CB1"/>
    <w:rsid w:val="00772E11"/>
    <w:rsid w:val="00774BC9"/>
    <w:rsid w:val="0077585C"/>
    <w:rsid w:val="00775BD5"/>
    <w:rsid w:val="007767F7"/>
    <w:rsid w:val="00781B6B"/>
    <w:rsid w:val="00782320"/>
    <w:rsid w:val="007855BD"/>
    <w:rsid w:val="0078764F"/>
    <w:rsid w:val="00787FC1"/>
    <w:rsid w:val="00790484"/>
    <w:rsid w:val="00790F11"/>
    <w:rsid w:val="00791F46"/>
    <w:rsid w:val="00792368"/>
    <w:rsid w:val="0079457F"/>
    <w:rsid w:val="00794F06"/>
    <w:rsid w:val="0079599A"/>
    <w:rsid w:val="00796B79"/>
    <w:rsid w:val="007A0A26"/>
    <w:rsid w:val="007A0EA8"/>
    <w:rsid w:val="007A1318"/>
    <w:rsid w:val="007A2FFA"/>
    <w:rsid w:val="007A4CD6"/>
    <w:rsid w:val="007A5717"/>
    <w:rsid w:val="007B0CED"/>
    <w:rsid w:val="007B2EE0"/>
    <w:rsid w:val="007B5CB9"/>
    <w:rsid w:val="007B7DCE"/>
    <w:rsid w:val="007C5226"/>
    <w:rsid w:val="007C5F61"/>
    <w:rsid w:val="007D016D"/>
    <w:rsid w:val="007D09FC"/>
    <w:rsid w:val="007D0FA3"/>
    <w:rsid w:val="007D1E1C"/>
    <w:rsid w:val="007D1F05"/>
    <w:rsid w:val="007D2431"/>
    <w:rsid w:val="007D37E3"/>
    <w:rsid w:val="007D3E0B"/>
    <w:rsid w:val="007D440C"/>
    <w:rsid w:val="007D4F35"/>
    <w:rsid w:val="007D5E95"/>
    <w:rsid w:val="007E159B"/>
    <w:rsid w:val="007E20A3"/>
    <w:rsid w:val="007E68E3"/>
    <w:rsid w:val="007E75AE"/>
    <w:rsid w:val="007F162E"/>
    <w:rsid w:val="007F1F48"/>
    <w:rsid w:val="007F205B"/>
    <w:rsid w:val="007F3146"/>
    <w:rsid w:val="007F41D1"/>
    <w:rsid w:val="007F463E"/>
    <w:rsid w:val="007F6972"/>
    <w:rsid w:val="007F7AA3"/>
    <w:rsid w:val="00800E14"/>
    <w:rsid w:val="00800E4D"/>
    <w:rsid w:val="00801318"/>
    <w:rsid w:val="008020DD"/>
    <w:rsid w:val="00802266"/>
    <w:rsid w:val="0080434A"/>
    <w:rsid w:val="00806D1C"/>
    <w:rsid w:val="00807800"/>
    <w:rsid w:val="0081010A"/>
    <w:rsid w:val="0081037C"/>
    <w:rsid w:val="0081060F"/>
    <w:rsid w:val="00812136"/>
    <w:rsid w:val="008126F5"/>
    <w:rsid w:val="00812AEC"/>
    <w:rsid w:val="008149DF"/>
    <w:rsid w:val="00814BDA"/>
    <w:rsid w:val="00815BA6"/>
    <w:rsid w:val="008164C4"/>
    <w:rsid w:val="008164E3"/>
    <w:rsid w:val="00816B20"/>
    <w:rsid w:val="00816C46"/>
    <w:rsid w:val="00821D95"/>
    <w:rsid w:val="00821E6E"/>
    <w:rsid w:val="008220F2"/>
    <w:rsid w:val="00825CDB"/>
    <w:rsid w:val="008303C3"/>
    <w:rsid w:val="0083043B"/>
    <w:rsid w:val="00831110"/>
    <w:rsid w:val="008318F0"/>
    <w:rsid w:val="00834663"/>
    <w:rsid w:val="00835D55"/>
    <w:rsid w:val="008363A4"/>
    <w:rsid w:val="008412DC"/>
    <w:rsid w:val="00841434"/>
    <w:rsid w:val="008435E9"/>
    <w:rsid w:val="00845C75"/>
    <w:rsid w:val="008463A1"/>
    <w:rsid w:val="0084799B"/>
    <w:rsid w:val="008502A9"/>
    <w:rsid w:val="00852681"/>
    <w:rsid w:val="00854B4A"/>
    <w:rsid w:val="00854F4E"/>
    <w:rsid w:val="00855028"/>
    <w:rsid w:val="0085512A"/>
    <w:rsid w:val="008608D4"/>
    <w:rsid w:val="00861898"/>
    <w:rsid w:val="00863190"/>
    <w:rsid w:val="008655E8"/>
    <w:rsid w:val="00866C07"/>
    <w:rsid w:val="008704D3"/>
    <w:rsid w:val="00871381"/>
    <w:rsid w:val="00874FDC"/>
    <w:rsid w:val="00875759"/>
    <w:rsid w:val="00877ADA"/>
    <w:rsid w:val="00877DB5"/>
    <w:rsid w:val="00877E97"/>
    <w:rsid w:val="00880A14"/>
    <w:rsid w:val="008827AD"/>
    <w:rsid w:val="008828D2"/>
    <w:rsid w:val="00886838"/>
    <w:rsid w:val="00890FCE"/>
    <w:rsid w:val="008919F4"/>
    <w:rsid w:val="008922A8"/>
    <w:rsid w:val="008951DA"/>
    <w:rsid w:val="0089548D"/>
    <w:rsid w:val="008978E4"/>
    <w:rsid w:val="008A0BDB"/>
    <w:rsid w:val="008A2F94"/>
    <w:rsid w:val="008A4477"/>
    <w:rsid w:val="008A5092"/>
    <w:rsid w:val="008A547F"/>
    <w:rsid w:val="008A582F"/>
    <w:rsid w:val="008A6992"/>
    <w:rsid w:val="008A7B99"/>
    <w:rsid w:val="008B00C6"/>
    <w:rsid w:val="008B027F"/>
    <w:rsid w:val="008B05EB"/>
    <w:rsid w:val="008B0F89"/>
    <w:rsid w:val="008B33D1"/>
    <w:rsid w:val="008B4E4A"/>
    <w:rsid w:val="008B4F20"/>
    <w:rsid w:val="008B6B48"/>
    <w:rsid w:val="008B7B4D"/>
    <w:rsid w:val="008B7F40"/>
    <w:rsid w:val="008C0CC7"/>
    <w:rsid w:val="008C7D60"/>
    <w:rsid w:val="008D3794"/>
    <w:rsid w:val="008D7197"/>
    <w:rsid w:val="008E0491"/>
    <w:rsid w:val="008E2F46"/>
    <w:rsid w:val="008E7328"/>
    <w:rsid w:val="008F0A1D"/>
    <w:rsid w:val="008F19DA"/>
    <w:rsid w:val="008F3443"/>
    <w:rsid w:val="008F4857"/>
    <w:rsid w:val="008F6232"/>
    <w:rsid w:val="008F65C0"/>
    <w:rsid w:val="008F75E7"/>
    <w:rsid w:val="009002C0"/>
    <w:rsid w:val="009010D9"/>
    <w:rsid w:val="00901EAA"/>
    <w:rsid w:val="009027B8"/>
    <w:rsid w:val="00906960"/>
    <w:rsid w:val="00913C22"/>
    <w:rsid w:val="00913ED5"/>
    <w:rsid w:val="009149BE"/>
    <w:rsid w:val="00915DD7"/>
    <w:rsid w:val="009163F7"/>
    <w:rsid w:val="00916B1B"/>
    <w:rsid w:val="00916E97"/>
    <w:rsid w:val="00920EB9"/>
    <w:rsid w:val="009223C4"/>
    <w:rsid w:val="0092267E"/>
    <w:rsid w:val="00922B9B"/>
    <w:rsid w:val="00923D5D"/>
    <w:rsid w:val="00925784"/>
    <w:rsid w:val="00925B0F"/>
    <w:rsid w:val="00925FFE"/>
    <w:rsid w:val="00926BDF"/>
    <w:rsid w:val="00926BED"/>
    <w:rsid w:val="00931424"/>
    <w:rsid w:val="009364C9"/>
    <w:rsid w:val="00937955"/>
    <w:rsid w:val="00937D44"/>
    <w:rsid w:val="009409E1"/>
    <w:rsid w:val="009426E6"/>
    <w:rsid w:val="009427FF"/>
    <w:rsid w:val="00942BFB"/>
    <w:rsid w:val="0094413B"/>
    <w:rsid w:val="0094463A"/>
    <w:rsid w:val="00944D44"/>
    <w:rsid w:val="00947341"/>
    <w:rsid w:val="00947A66"/>
    <w:rsid w:val="0095040D"/>
    <w:rsid w:val="009505C4"/>
    <w:rsid w:val="009507C8"/>
    <w:rsid w:val="00950874"/>
    <w:rsid w:val="0095139C"/>
    <w:rsid w:val="00952CDE"/>
    <w:rsid w:val="00954421"/>
    <w:rsid w:val="009569FF"/>
    <w:rsid w:val="0095719A"/>
    <w:rsid w:val="00962133"/>
    <w:rsid w:val="00963040"/>
    <w:rsid w:val="00963DB5"/>
    <w:rsid w:val="009659F6"/>
    <w:rsid w:val="009679F9"/>
    <w:rsid w:val="00967E3E"/>
    <w:rsid w:val="009742F3"/>
    <w:rsid w:val="00974694"/>
    <w:rsid w:val="00977388"/>
    <w:rsid w:val="00980734"/>
    <w:rsid w:val="00980975"/>
    <w:rsid w:val="009814F4"/>
    <w:rsid w:val="009837A9"/>
    <w:rsid w:val="00983C34"/>
    <w:rsid w:val="00984CEB"/>
    <w:rsid w:val="0098570E"/>
    <w:rsid w:val="00986A0B"/>
    <w:rsid w:val="00992342"/>
    <w:rsid w:val="0099285E"/>
    <w:rsid w:val="00993A73"/>
    <w:rsid w:val="00996BE8"/>
    <w:rsid w:val="009970B7"/>
    <w:rsid w:val="00997725"/>
    <w:rsid w:val="009B42FE"/>
    <w:rsid w:val="009B569F"/>
    <w:rsid w:val="009B5F8D"/>
    <w:rsid w:val="009B680E"/>
    <w:rsid w:val="009C17A2"/>
    <w:rsid w:val="009C2C68"/>
    <w:rsid w:val="009C2D04"/>
    <w:rsid w:val="009C2F9A"/>
    <w:rsid w:val="009C356A"/>
    <w:rsid w:val="009C3D10"/>
    <w:rsid w:val="009C7A97"/>
    <w:rsid w:val="009D025A"/>
    <w:rsid w:val="009D2AD2"/>
    <w:rsid w:val="009D46F1"/>
    <w:rsid w:val="009D72BD"/>
    <w:rsid w:val="009E3F6E"/>
    <w:rsid w:val="009E44F5"/>
    <w:rsid w:val="009E5F18"/>
    <w:rsid w:val="009E65C8"/>
    <w:rsid w:val="009F0937"/>
    <w:rsid w:val="009F206B"/>
    <w:rsid w:val="009F31AA"/>
    <w:rsid w:val="009F4D09"/>
    <w:rsid w:val="009F5D20"/>
    <w:rsid w:val="009F6109"/>
    <w:rsid w:val="009F6E10"/>
    <w:rsid w:val="00A0433D"/>
    <w:rsid w:val="00A0594F"/>
    <w:rsid w:val="00A063C4"/>
    <w:rsid w:val="00A11389"/>
    <w:rsid w:val="00A11EF2"/>
    <w:rsid w:val="00A14640"/>
    <w:rsid w:val="00A146BB"/>
    <w:rsid w:val="00A16519"/>
    <w:rsid w:val="00A16A3F"/>
    <w:rsid w:val="00A21274"/>
    <w:rsid w:val="00A2268A"/>
    <w:rsid w:val="00A2291C"/>
    <w:rsid w:val="00A25D23"/>
    <w:rsid w:val="00A270D3"/>
    <w:rsid w:val="00A275A9"/>
    <w:rsid w:val="00A3240C"/>
    <w:rsid w:val="00A40D2D"/>
    <w:rsid w:val="00A45EAA"/>
    <w:rsid w:val="00A50E48"/>
    <w:rsid w:val="00A51AE8"/>
    <w:rsid w:val="00A525CC"/>
    <w:rsid w:val="00A52A50"/>
    <w:rsid w:val="00A54B93"/>
    <w:rsid w:val="00A5541C"/>
    <w:rsid w:val="00A576AE"/>
    <w:rsid w:val="00A64494"/>
    <w:rsid w:val="00A6525C"/>
    <w:rsid w:val="00A66591"/>
    <w:rsid w:val="00A66E74"/>
    <w:rsid w:val="00A67C80"/>
    <w:rsid w:val="00A67F18"/>
    <w:rsid w:val="00A70436"/>
    <w:rsid w:val="00A72501"/>
    <w:rsid w:val="00A7340F"/>
    <w:rsid w:val="00A765EB"/>
    <w:rsid w:val="00A76B05"/>
    <w:rsid w:val="00A800E7"/>
    <w:rsid w:val="00A83A60"/>
    <w:rsid w:val="00A84928"/>
    <w:rsid w:val="00A86E32"/>
    <w:rsid w:val="00A930B9"/>
    <w:rsid w:val="00A93D2C"/>
    <w:rsid w:val="00A93FE6"/>
    <w:rsid w:val="00A9539A"/>
    <w:rsid w:val="00A97188"/>
    <w:rsid w:val="00A97D83"/>
    <w:rsid w:val="00AA15BE"/>
    <w:rsid w:val="00AA3189"/>
    <w:rsid w:val="00AA38DF"/>
    <w:rsid w:val="00AA41D6"/>
    <w:rsid w:val="00AA51E5"/>
    <w:rsid w:val="00AA5D59"/>
    <w:rsid w:val="00AB1412"/>
    <w:rsid w:val="00AB14CC"/>
    <w:rsid w:val="00AB17E0"/>
    <w:rsid w:val="00AB186B"/>
    <w:rsid w:val="00AB7D5D"/>
    <w:rsid w:val="00AC1268"/>
    <w:rsid w:val="00AC20C5"/>
    <w:rsid w:val="00AC375D"/>
    <w:rsid w:val="00AC3D5A"/>
    <w:rsid w:val="00AC7584"/>
    <w:rsid w:val="00AC7BD1"/>
    <w:rsid w:val="00AD0B3A"/>
    <w:rsid w:val="00AD1CA3"/>
    <w:rsid w:val="00AD68A1"/>
    <w:rsid w:val="00AE099F"/>
    <w:rsid w:val="00AE0C78"/>
    <w:rsid w:val="00AE176F"/>
    <w:rsid w:val="00AE23DF"/>
    <w:rsid w:val="00AE32BC"/>
    <w:rsid w:val="00AE57EB"/>
    <w:rsid w:val="00AE718F"/>
    <w:rsid w:val="00AF1D91"/>
    <w:rsid w:val="00AF454A"/>
    <w:rsid w:val="00AF4B24"/>
    <w:rsid w:val="00B0121E"/>
    <w:rsid w:val="00B017EB"/>
    <w:rsid w:val="00B0279A"/>
    <w:rsid w:val="00B03470"/>
    <w:rsid w:val="00B04A03"/>
    <w:rsid w:val="00B05827"/>
    <w:rsid w:val="00B10865"/>
    <w:rsid w:val="00B127F5"/>
    <w:rsid w:val="00B12C55"/>
    <w:rsid w:val="00B134EF"/>
    <w:rsid w:val="00B15CDF"/>
    <w:rsid w:val="00B1765F"/>
    <w:rsid w:val="00B230CB"/>
    <w:rsid w:val="00B257BE"/>
    <w:rsid w:val="00B26789"/>
    <w:rsid w:val="00B27DB9"/>
    <w:rsid w:val="00B323E8"/>
    <w:rsid w:val="00B32F96"/>
    <w:rsid w:val="00B367F3"/>
    <w:rsid w:val="00B374DF"/>
    <w:rsid w:val="00B37C72"/>
    <w:rsid w:val="00B40620"/>
    <w:rsid w:val="00B41881"/>
    <w:rsid w:val="00B429DF"/>
    <w:rsid w:val="00B42F2D"/>
    <w:rsid w:val="00B4322E"/>
    <w:rsid w:val="00B45B0D"/>
    <w:rsid w:val="00B45FCC"/>
    <w:rsid w:val="00B470AC"/>
    <w:rsid w:val="00B47E89"/>
    <w:rsid w:val="00B51C31"/>
    <w:rsid w:val="00B5223A"/>
    <w:rsid w:val="00B52FDA"/>
    <w:rsid w:val="00B56417"/>
    <w:rsid w:val="00B56930"/>
    <w:rsid w:val="00B576C7"/>
    <w:rsid w:val="00B61F36"/>
    <w:rsid w:val="00B63676"/>
    <w:rsid w:val="00B63C87"/>
    <w:rsid w:val="00B64639"/>
    <w:rsid w:val="00B64B59"/>
    <w:rsid w:val="00B67BEE"/>
    <w:rsid w:val="00B71DFC"/>
    <w:rsid w:val="00B721CF"/>
    <w:rsid w:val="00B72392"/>
    <w:rsid w:val="00B7275D"/>
    <w:rsid w:val="00B7279E"/>
    <w:rsid w:val="00B72E48"/>
    <w:rsid w:val="00B74444"/>
    <w:rsid w:val="00B76CF4"/>
    <w:rsid w:val="00B76D1C"/>
    <w:rsid w:val="00B84D2E"/>
    <w:rsid w:val="00B905EF"/>
    <w:rsid w:val="00B91A22"/>
    <w:rsid w:val="00B921E4"/>
    <w:rsid w:val="00B929C8"/>
    <w:rsid w:val="00B943F7"/>
    <w:rsid w:val="00B9458D"/>
    <w:rsid w:val="00B94621"/>
    <w:rsid w:val="00BA00A5"/>
    <w:rsid w:val="00BA2543"/>
    <w:rsid w:val="00BA27C6"/>
    <w:rsid w:val="00BA469C"/>
    <w:rsid w:val="00BA7935"/>
    <w:rsid w:val="00BB2C27"/>
    <w:rsid w:val="00BB36B8"/>
    <w:rsid w:val="00BB3A43"/>
    <w:rsid w:val="00BB3CDB"/>
    <w:rsid w:val="00BB5E72"/>
    <w:rsid w:val="00BB7D04"/>
    <w:rsid w:val="00BC243D"/>
    <w:rsid w:val="00BC25D7"/>
    <w:rsid w:val="00BC2E21"/>
    <w:rsid w:val="00BC3414"/>
    <w:rsid w:val="00BC3480"/>
    <w:rsid w:val="00BC3A90"/>
    <w:rsid w:val="00BC6AAC"/>
    <w:rsid w:val="00BC6C22"/>
    <w:rsid w:val="00BD088E"/>
    <w:rsid w:val="00BD0ECE"/>
    <w:rsid w:val="00BD1738"/>
    <w:rsid w:val="00BD2374"/>
    <w:rsid w:val="00BD29E6"/>
    <w:rsid w:val="00BD4F58"/>
    <w:rsid w:val="00BD57C2"/>
    <w:rsid w:val="00BD7152"/>
    <w:rsid w:val="00BE3838"/>
    <w:rsid w:val="00BE4B34"/>
    <w:rsid w:val="00BE5DB3"/>
    <w:rsid w:val="00BE7F54"/>
    <w:rsid w:val="00BF1EB9"/>
    <w:rsid w:val="00BF2039"/>
    <w:rsid w:val="00BF3278"/>
    <w:rsid w:val="00BF37F4"/>
    <w:rsid w:val="00BF593B"/>
    <w:rsid w:val="00C01AA2"/>
    <w:rsid w:val="00C01DCE"/>
    <w:rsid w:val="00C022F5"/>
    <w:rsid w:val="00C044BA"/>
    <w:rsid w:val="00C072FB"/>
    <w:rsid w:val="00C1198A"/>
    <w:rsid w:val="00C14079"/>
    <w:rsid w:val="00C14A66"/>
    <w:rsid w:val="00C1744A"/>
    <w:rsid w:val="00C22C77"/>
    <w:rsid w:val="00C23F08"/>
    <w:rsid w:val="00C24317"/>
    <w:rsid w:val="00C2553D"/>
    <w:rsid w:val="00C26C56"/>
    <w:rsid w:val="00C26CB7"/>
    <w:rsid w:val="00C27E01"/>
    <w:rsid w:val="00C32153"/>
    <w:rsid w:val="00C3546E"/>
    <w:rsid w:val="00C367D0"/>
    <w:rsid w:val="00C379AD"/>
    <w:rsid w:val="00C42382"/>
    <w:rsid w:val="00C4379F"/>
    <w:rsid w:val="00C43940"/>
    <w:rsid w:val="00C43A20"/>
    <w:rsid w:val="00C47EF2"/>
    <w:rsid w:val="00C47F85"/>
    <w:rsid w:val="00C50210"/>
    <w:rsid w:val="00C5221E"/>
    <w:rsid w:val="00C53A26"/>
    <w:rsid w:val="00C53DD3"/>
    <w:rsid w:val="00C5571A"/>
    <w:rsid w:val="00C576A0"/>
    <w:rsid w:val="00C6272B"/>
    <w:rsid w:val="00C64396"/>
    <w:rsid w:val="00C64C98"/>
    <w:rsid w:val="00C67377"/>
    <w:rsid w:val="00C67402"/>
    <w:rsid w:val="00C70323"/>
    <w:rsid w:val="00C723BB"/>
    <w:rsid w:val="00C72E2A"/>
    <w:rsid w:val="00C72E8A"/>
    <w:rsid w:val="00C73240"/>
    <w:rsid w:val="00C7327F"/>
    <w:rsid w:val="00C73F5D"/>
    <w:rsid w:val="00C757B3"/>
    <w:rsid w:val="00C75AF9"/>
    <w:rsid w:val="00C75DB1"/>
    <w:rsid w:val="00C76BB1"/>
    <w:rsid w:val="00C770A1"/>
    <w:rsid w:val="00C81A17"/>
    <w:rsid w:val="00C836B7"/>
    <w:rsid w:val="00C84DCF"/>
    <w:rsid w:val="00C854BA"/>
    <w:rsid w:val="00C8625C"/>
    <w:rsid w:val="00C90FEF"/>
    <w:rsid w:val="00C911A9"/>
    <w:rsid w:val="00C91B65"/>
    <w:rsid w:val="00C91EF4"/>
    <w:rsid w:val="00C93391"/>
    <w:rsid w:val="00C97A26"/>
    <w:rsid w:val="00CA01E7"/>
    <w:rsid w:val="00CA0508"/>
    <w:rsid w:val="00CA419E"/>
    <w:rsid w:val="00CA4EF7"/>
    <w:rsid w:val="00CA5417"/>
    <w:rsid w:val="00CA5720"/>
    <w:rsid w:val="00CA6591"/>
    <w:rsid w:val="00CB0701"/>
    <w:rsid w:val="00CB15EF"/>
    <w:rsid w:val="00CB1E6F"/>
    <w:rsid w:val="00CB2ECA"/>
    <w:rsid w:val="00CB6446"/>
    <w:rsid w:val="00CB7273"/>
    <w:rsid w:val="00CB7758"/>
    <w:rsid w:val="00CC04C4"/>
    <w:rsid w:val="00CC0637"/>
    <w:rsid w:val="00CC07C4"/>
    <w:rsid w:val="00CC2175"/>
    <w:rsid w:val="00CC33B5"/>
    <w:rsid w:val="00CC37B6"/>
    <w:rsid w:val="00CC5923"/>
    <w:rsid w:val="00CC6D6B"/>
    <w:rsid w:val="00CC7285"/>
    <w:rsid w:val="00CC739F"/>
    <w:rsid w:val="00CD0D86"/>
    <w:rsid w:val="00CD2B78"/>
    <w:rsid w:val="00CD4639"/>
    <w:rsid w:val="00CD700C"/>
    <w:rsid w:val="00CD7799"/>
    <w:rsid w:val="00CD7BB8"/>
    <w:rsid w:val="00CD7C07"/>
    <w:rsid w:val="00CE009D"/>
    <w:rsid w:val="00CE0615"/>
    <w:rsid w:val="00CE2541"/>
    <w:rsid w:val="00CE3B61"/>
    <w:rsid w:val="00CE657E"/>
    <w:rsid w:val="00CF2BF7"/>
    <w:rsid w:val="00CF373F"/>
    <w:rsid w:val="00CF5988"/>
    <w:rsid w:val="00CF7D87"/>
    <w:rsid w:val="00D04D29"/>
    <w:rsid w:val="00D051EF"/>
    <w:rsid w:val="00D05296"/>
    <w:rsid w:val="00D0605F"/>
    <w:rsid w:val="00D107B7"/>
    <w:rsid w:val="00D1119B"/>
    <w:rsid w:val="00D11691"/>
    <w:rsid w:val="00D14E22"/>
    <w:rsid w:val="00D15C46"/>
    <w:rsid w:val="00D15D62"/>
    <w:rsid w:val="00D15F75"/>
    <w:rsid w:val="00D269C5"/>
    <w:rsid w:val="00D271A0"/>
    <w:rsid w:val="00D2746B"/>
    <w:rsid w:val="00D27C40"/>
    <w:rsid w:val="00D301A5"/>
    <w:rsid w:val="00D3089B"/>
    <w:rsid w:val="00D3129D"/>
    <w:rsid w:val="00D3171B"/>
    <w:rsid w:val="00D348EA"/>
    <w:rsid w:val="00D3516C"/>
    <w:rsid w:val="00D352F1"/>
    <w:rsid w:val="00D36062"/>
    <w:rsid w:val="00D364D4"/>
    <w:rsid w:val="00D37120"/>
    <w:rsid w:val="00D45913"/>
    <w:rsid w:val="00D45EBA"/>
    <w:rsid w:val="00D47269"/>
    <w:rsid w:val="00D47DC4"/>
    <w:rsid w:val="00D513C3"/>
    <w:rsid w:val="00D520FE"/>
    <w:rsid w:val="00D52A6E"/>
    <w:rsid w:val="00D55B09"/>
    <w:rsid w:val="00D569E1"/>
    <w:rsid w:val="00D5755C"/>
    <w:rsid w:val="00D60040"/>
    <w:rsid w:val="00D60311"/>
    <w:rsid w:val="00D605F6"/>
    <w:rsid w:val="00D6212B"/>
    <w:rsid w:val="00D62683"/>
    <w:rsid w:val="00D6292E"/>
    <w:rsid w:val="00D632AD"/>
    <w:rsid w:val="00D656F9"/>
    <w:rsid w:val="00D66CDD"/>
    <w:rsid w:val="00D67466"/>
    <w:rsid w:val="00D67EBD"/>
    <w:rsid w:val="00D70B32"/>
    <w:rsid w:val="00D72806"/>
    <w:rsid w:val="00D73134"/>
    <w:rsid w:val="00D73314"/>
    <w:rsid w:val="00D77A4C"/>
    <w:rsid w:val="00D800FC"/>
    <w:rsid w:val="00D809EB"/>
    <w:rsid w:val="00D81837"/>
    <w:rsid w:val="00D82259"/>
    <w:rsid w:val="00D87967"/>
    <w:rsid w:val="00D87976"/>
    <w:rsid w:val="00D906B1"/>
    <w:rsid w:val="00D9098E"/>
    <w:rsid w:val="00D90B75"/>
    <w:rsid w:val="00D90DD9"/>
    <w:rsid w:val="00D91181"/>
    <w:rsid w:val="00D9424C"/>
    <w:rsid w:val="00D94BA3"/>
    <w:rsid w:val="00D950B8"/>
    <w:rsid w:val="00DA132F"/>
    <w:rsid w:val="00DA28CA"/>
    <w:rsid w:val="00DA2DA0"/>
    <w:rsid w:val="00DA5423"/>
    <w:rsid w:val="00DB00F8"/>
    <w:rsid w:val="00DB0D47"/>
    <w:rsid w:val="00DB5F3A"/>
    <w:rsid w:val="00DB6357"/>
    <w:rsid w:val="00DB74CA"/>
    <w:rsid w:val="00DC006E"/>
    <w:rsid w:val="00DD77EA"/>
    <w:rsid w:val="00DE20F0"/>
    <w:rsid w:val="00DE3A24"/>
    <w:rsid w:val="00DE7D78"/>
    <w:rsid w:val="00DF10AB"/>
    <w:rsid w:val="00DF1D13"/>
    <w:rsid w:val="00DF284E"/>
    <w:rsid w:val="00DF6E6A"/>
    <w:rsid w:val="00DF7A2B"/>
    <w:rsid w:val="00E06ADD"/>
    <w:rsid w:val="00E07E06"/>
    <w:rsid w:val="00E10D7C"/>
    <w:rsid w:val="00E11D2B"/>
    <w:rsid w:val="00E1771B"/>
    <w:rsid w:val="00E20909"/>
    <w:rsid w:val="00E24C56"/>
    <w:rsid w:val="00E2567A"/>
    <w:rsid w:val="00E25737"/>
    <w:rsid w:val="00E26E15"/>
    <w:rsid w:val="00E31D91"/>
    <w:rsid w:val="00E32CBD"/>
    <w:rsid w:val="00E33773"/>
    <w:rsid w:val="00E34A5E"/>
    <w:rsid w:val="00E36BF4"/>
    <w:rsid w:val="00E41618"/>
    <w:rsid w:val="00E41BA5"/>
    <w:rsid w:val="00E45A5B"/>
    <w:rsid w:val="00E5295B"/>
    <w:rsid w:val="00E60152"/>
    <w:rsid w:val="00E62380"/>
    <w:rsid w:val="00E62604"/>
    <w:rsid w:val="00E62B2E"/>
    <w:rsid w:val="00E63BDD"/>
    <w:rsid w:val="00E67717"/>
    <w:rsid w:val="00E7230F"/>
    <w:rsid w:val="00E75183"/>
    <w:rsid w:val="00E75D16"/>
    <w:rsid w:val="00E76BAF"/>
    <w:rsid w:val="00E80275"/>
    <w:rsid w:val="00E81008"/>
    <w:rsid w:val="00E82467"/>
    <w:rsid w:val="00E8316E"/>
    <w:rsid w:val="00E8401D"/>
    <w:rsid w:val="00E85D9F"/>
    <w:rsid w:val="00E90339"/>
    <w:rsid w:val="00E9035D"/>
    <w:rsid w:val="00E9241E"/>
    <w:rsid w:val="00E956B3"/>
    <w:rsid w:val="00E97055"/>
    <w:rsid w:val="00E978CA"/>
    <w:rsid w:val="00EA09A3"/>
    <w:rsid w:val="00EA0ED5"/>
    <w:rsid w:val="00EA1ADE"/>
    <w:rsid w:val="00EA270D"/>
    <w:rsid w:val="00EA4670"/>
    <w:rsid w:val="00EB0FC6"/>
    <w:rsid w:val="00EB1864"/>
    <w:rsid w:val="00EB2657"/>
    <w:rsid w:val="00EB4973"/>
    <w:rsid w:val="00EB5C3A"/>
    <w:rsid w:val="00EB5FB3"/>
    <w:rsid w:val="00EB67A9"/>
    <w:rsid w:val="00EB76F3"/>
    <w:rsid w:val="00EC0B3D"/>
    <w:rsid w:val="00EC1268"/>
    <w:rsid w:val="00EC23C8"/>
    <w:rsid w:val="00EC323B"/>
    <w:rsid w:val="00EC4499"/>
    <w:rsid w:val="00EC497D"/>
    <w:rsid w:val="00EC5373"/>
    <w:rsid w:val="00EC7F69"/>
    <w:rsid w:val="00ED0017"/>
    <w:rsid w:val="00ED0456"/>
    <w:rsid w:val="00ED082A"/>
    <w:rsid w:val="00ED1A98"/>
    <w:rsid w:val="00ED1C67"/>
    <w:rsid w:val="00ED2959"/>
    <w:rsid w:val="00ED4589"/>
    <w:rsid w:val="00ED4EF1"/>
    <w:rsid w:val="00EE0214"/>
    <w:rsid w:val="00EE150E"/>
    <w:rsid w:val="00EE1545"/>
    <w:rsid w:val="00EE1BAD"/>
    <w:rsid w:val="00EE41E4"/>
    <w:rsid w:val="00EE55C0"/>
    <w:rsid w:val="00EE6465"/>
    <w:rsid w:val="00EE6BB0"/>
    <w:rsid w:val="00EE7196"/>
    <w:rsid w:val="00EE75C1"/>
    <w:rsid w:val="00EF02B4"/>
    <w:rsid w:val="00EF20E1"/>
    <w:rsid w:val="00EF2C4C"/>
    <w:rsid w:val="00EF2C94"/>
    <w:rsid w:val="00EF6B85"/>
    <w:rsid w:val="00F005F4"/>
    <w:rsid w:val="00F0278D"/>
    <w:rsid w:val="00F02979"/>
    <w:rsid w:val="00F030D7"/>
    <w:rsid w:val="00F03920"/>
    <w:rsid w:val="00F04345"/>
    <w:rsid w:val="00F04981"/>
    <w:rsid w:val="00F065D7"/>
    <w:rsid w:val="00F07C30"/>
    <w:rsid w:val="00F10A20"/>
    <w:rsid w:val="00F156FB"/>
    <w:rsid w:val="00F165FE"/>
    <w:rsid w:val="00F16D0B"/>
    <w:rsid w:val="00F17ACA"/>
    <w:rsid w:val="00F21740"/>
    <w:rsid w:val="00F22067"/>
    <w:rsid w:val="00F226B8"/>
    <w:rsid w:val="00F2273A"/>
    <w:rsid w:val="00F232A7"/>
    <w:rsid w:val="00F25785"/>
    <w:rsid w:val="00F258AC"/>
    <w:rsid w:val="00F25A7E"/>
    <w:rsid w:val="00F277D1"/>
    <w:rsid w:val="00F300F3"/>
    <w:rsid w:val="00F309B2"/>
    <w:rsid w:val="00F311E9"/>
    <w:rsid w:val="00F31476"/>
    <w:rsid w:val="00F31FA6"/>
    <w:rsid w:val="00F33765"/>
    <w:rsid w:val="00F34490"/>
    <w:rsid w:val="00F37AAA"/>
    <w:rsid w:val="00F37D33"/>
    <w:rsid w:val="00F41041"/>
    <w:rsid w:val="00F418D5"/>
    <w:rsid w:val="00F42ED5"/>
    <w:rsid w:val="00F477BD"/>
    <w:rsid w:val="00F53CCF"/>
    <w:rsid w:val="00F570D4"/>
    <w:rsid w:val="00F62509"/>
    <w:rsid w:val="00F63947"/>
    <w:rsid w:val="00F64A9A"/>
    <w:rsid w:val="00F71D95"/>
    <w:rsid w:val="00F72410"/>
    <w:rsid w:val="00F74770"/>
    <w:rsid w:val="00F74982"/>
    <w:rsid w:val="00F76EB3"/>
    <w:rsid w:val="00F810A8"/>
    <w:rsid w:val="00F86698"/>
    <w:rsid w:val="00F9009A"/>
    <w:rsid w:val="00F90AB1"/>
    <w:rsid w:val="00F91D39"/>
    <w:rsid w:val="00F9589A"/>
    <w:rsid w:val="00F968FD"/>
    <w:rsid w:val="00F96F42"/>
    <w:rsid w:val="00FA379B"/>
    <w:rsid w:val="00FA57F6"/>
    <w:rsid w:val="00FA6B7D"/>
    <w:rsid w:val="00FB19EA"/>
    <w:rsid w:val="00FB272D"/>
    <w:rsid w:val="00FB53CC"/>
    <w:rsid w:val="00FB64E5"/>
    <w:rsid w:val="00FC091B"/>
    <w:rsid w:val="00FC1B21"/>
    <w:rsid w:val="00FC4A01"/>
    <w:rsid w:val="00FC7596"/>
    <w:rsid w:val="00FD167A"/>
    <w:rsid w:val="00FD27C7"/>
    <w:rsid w:val="00FD292B"/>
    <w:rsid w:val="00FD5D19"/>
    <w:rsid w:val="00FD749D"/>
    <w:rsid w:val="00FD76ED"/>
    <w:rsid w:val="00FE00D2"/>
    <w:rsid w:val="00FE08E5"/>
    <w:rsid w:val="00FE0FC5"/>
    <w:rsid w:val="00FE11EE"/>
    <w:rsid w:val="00FE3DB2"/>
    <w:rsid w:val="00FE67E2"/>
    <w:rsid w:val="00FE6F5C"/>
    <w:rsid w:val="00FE7300"/>
    <w:rsid w:val="00FF1005"/>
    <w:rsid w:val="00FF1059"/>
    <w:rsid w:val="00FF1DD1"/>
    <w:rsid w:val="00FF27F2"/>
    <w:rsid w:val="00FF39A1"/>
    <w:rsid w:val="00FF602E"/>
    <w:rsid w:val="00FF6400"/>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4816"/>
  <w15:chartTrackingRefBased/>
  <w15:docId w15:val="{20BCD046-A1DE-4B15-AD4E-D3A44484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4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434"/>
    <w:pPr>
      <w:ind w:left="720"/>
      <w:contextualSpacing/>
    </w:pPr>
  </w:style>
  <w:style w:type="paragraph" w:styleId="NoSpacing">
    <w:name w:val="No Spacing"/>
    <w:uiPriority w:val="1"/>
    <w:qFormat/>
    <w:rsid w:val="00F04345"/>
    <w:pPr>
      <w:spacing w:line="240" w:lineRule="auto"/>
      <w:jc w:val="left"/>
    </w:pPr>
  </w:style>
  <w:style w:type="table" w:styleId="TableGrid">
    <w:name w:val="Table Grid"/>
    <w:basedOn w:val="TableNormal"/>
    <w:uiPriority w:val="39"/>
    <w:rsid w:val="00643D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82A"/>
  </w:style>
  <w:style w:type="paragraph" w:styleId="Footer">
    <w:name w:val="footer"/>
    <w:basedOn w:val="Normal"/>
    <w:link w:val="FooterChar"/>
    <w:uiPriority w:val="99"/>
    <w:unhideWhenUsed/>
    <w:rsid w:val="00ED0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6293">
      <w:bodyDiv w:val="1"/>
      <w:marLeft w:val="0"/>
      <w:marRight w:val="0"/>
      <w:marTop w:val="0"/>
      <w:marBottom w:val="0"/>
      <w:divBdr>
        <w:top w:val="none" w:sz="0" w:space="0" w:color="auto"/>
        <w:left w:val="none" w:sz="0" w:space="0" w:color="auto"/>
        <w:bottom w:val="none" w:sz="0" w:space="0" w:color="auto"/>
        <w:right w:val="none" w:sz="0" w:space="0" w:color="auto"/>
      </w:divBdr>
    </w:div>
    <w:div w:id="211965301">
      <w:bodyDiv w:val="1"/>
      <w:marLeft w:val="0"/>
      <w:marRight w:val="0"/>
      <w:marTop w:val="0"/>
      <w:marBottom w:val="0"/>
      <w:divBdr>
        <w:top w:val="none" w:sz="0" w:space="0" w:color="auto"/>
        <w:left w:val="none" w:sz="0" w:space="0" w:color="auto"/>
        <w:bottom w:val="none" w:sz="0" w:space="0" w:color="auto"/>
        <w:right w:val="none" w:sz="0" w:space="0" w:color="auto"/>
      </w:divBdr>
    </w:div>
    <w:div w:id="732437068">
      <w:bodyDiv w:val="1"/>
      <w:marLeft w:val="0"/>
      <w:marRight w:val="0"/>
      <w:marTop w:val="0"/>
      <w:marBottom w:val="0"/>
      <w:divBdr>
        <w:top w:val="none" w:sz="0" w:space="0" w:color="auto"/>
        <w:left w:val="none" w:sz="0" w:space="0" w:color="auto"/>
        <w:bottom w:val="none" w:sz="0" w:space="0" w:color="auto"/>
        <w:right w:val="none" w:sz="0" w:space="0" w:color="auto"/>
      </w:divBdr>
    </w:div>
    <w:div w:id="1058940706">
      <w:bodyDiv w:val="1"/>
      <w:marLeft w:val="0"/>
      <w:marRight w:val="0"/>
      <w:marTop w:val="0"/>
      <w:marBottom w:val="0"/>
      <w:divBdr>
        <w:top w:val="none" w:sz="0" w:space="0" w:color="auto"/>
        <w:left w:val="none" w:sz="0" w:space="0" w:color="auto"/>
        <w:bottom w:val="none" w:sz="0" w:space="0" w:color="auto"/>
        <w:right w:val="none" w:sz="0" w:space="0" w:color="auto"/>
      </w:divBdr>
    </w:div>
    <w:div w:id="15878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9BC6-9325-47C3-B378-0CA406A1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12</Pages>
  <Words>3996</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cp:lastPrinted>2024-06-07T00:56:00Z</cp:lastPrinted>
  <dcterms:created xsi:type="dcterms:W3CDTF">2024-03-21T12:52:00Z</dcterms:created>
  <dcterms:modified xsi:type="dcterms:W3CDTF">2024-06-07T01:15:00Z</dcterms:modified>
</cp:coreProperties>
</file>